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2A8A3" w14:textId="443FE0FF" w:rsidR="00835AC7" w:rsidRPr="00835AC7" w:rsidRDefault="00835AC7" w:rsidP="000F5BC7">
      <w:pPr>
        <w:pStyle w:val="Heading1"/>
        <w:spacing w:after="1440" w:line="480" w:lineRule="auto"/>
      </w:pPr>
      <w:r>
        <w:t>Sample</w:t>
      </w:r>
      <w:r w:rsidR="007F2B5D">
        <w:t xml:space="preserve"> </w:t>
      </w:r>
      <w:r>
        <w:t>District</w:t>
      </w:r>
      <w:r w:rsidR="007F2B5D">
        <w:t xml:space="preserve"> </w:t>
      </w:r>
      <w:r>
        <w:t>Testing</w:t>
      </w:r>
      <w:r w:rsidR="007F2B5D">
        <w:t xml:space="preserve"> </w:t>
      </w:r>
      <w:r>
        <w:t>Security</w:t>
      </w:r>
      <w:r w:rsidR="007F2B5D">
        <w:t xml:space="preserve"> </w:t>
      </w:r>
      <w:r>
        <w:t>Plan</w:t>
      </w:r>
      <w:r w:rsidR="007F2B5D">
        <w:t xml:space="preserve"> </w:t>
      </w:r>
      <w:r w:rsidR="006F706D">
        <w:t>WIDA ACCESS</w:t>
      </w:r>
    </w:p>
    <w:p w14:paraId="1A788454" w14:textId="28D7039E" w:rsidR="00835AC7" w:rsidRPr="000F5BC7" w:rsidRDefault="00835AC7" w:rsidP="000F5BC7">
      <w:pPr>
        <w:jc w:val="center"/>
        <w:rPr>
          <w:b/>
          <w:bCs/>
          <w:sz w:val="48"/>
          <w:szCs w:val="48"/>
        </w:rPr>
      </w:pPr>
      <w:r w:rsidRPr="000F5BC7">
        <w:rPr>
          <w:b/>
          <w:bCs/>
          <w:sz w:val="48"/>
          <w:szCs w:val="48"/>
        </w:rPr>
        <w:t>Your</w:t>
      </w:r>
      <w:r w:rsidR="007F2B5D">
        <w:rPr>
          <w:b/>
          <w:bCs/>
          <w:sz w:val="48"/>
          <w:szCs w:val="48"/>
        </w:rPr>
        <w:t xml:space="preserve"> </w:t>
      </w:r>
      <w:r w:rsidRPr="000F5BC7">
        <w:rPr>
          <w:b/>
          <w:bCs/>
          <w:sz w:val="48"/>
          <w:szCs w:val="48"/>
        </w:rPr>
        <w:t>District’s</w:t>
      </w:r>
      <w:r w:rsidR="007F2B5D">
        <w:rPr>
          <w:b/>
          <w:bCs/>
          <w:sz w:val="48"/>
          <w:szCs w:val="48"/>
        </w:rPr>
        <w:t xml:space="preserve"> </w:t>
      </w:r>
      <w:r w:rsidRPr="000F5BC7">
        <w:rPr>
          <w:b/>
          <w:bCs/>
          <w:sz w:val="48"/>
          <w:szCs w:val="48"/>
        </w:rPr>
        <w:t>Name</w:t>
      </w:r>
    </w:p>
    <w:p w14:paraId="39574673" w14:textId="4B1C90A2" w:rsidR="00835AC7" w:rsidRPr="000F5BC7" w:rsidRDefault="00835AC7" w:rsidP="000F5BC7">
      <w:pPr>
        <w:jc w:val="center"/>
        <w:rPr>
          <w:b/>
          <w:bCs/>
          <w:sz w:val="48"/>
          <w:szCs w:val="48"/>
        </w:rPr>
      </w:pPr>
      <w:r w:rsidRPr="000F5BC7">
        <w:rPr>
          <w:b/>
          <w:bCs/>
          <w:sz w:val="48"/>
          <w:szCs w:val="48"/>
        </w:rPr>
        <w:t>Your</w:t>
      </w:r>
      <w:r w:rsidR="007F2B5D">
        <w:rPr>
          <w:b/>
          <w:bCs/>
          <w:sz w:val="48"/>
          <w:szCs w:val="48"/>
        </w:rPr>
        <w:t xml:space="preserve"> </w:t>
      </w:r>
      <w:r w:rsidRPr="000F5BC7">
        <w:rPr>
          <w:b/>
          <w:bCs/>
          <w:sz w:val="48"/>
          <w:szCs w:val="48"/>
        </w:rPr>
        <w:t>School’s</w:t>
      </w:r>
      <w:r w:rsidR="007F2B5D">
        <w:rPr>
          <w:b/>
          <w:bCs/>
          <w:sz w:val="48"/>
          <w:szCs w:val="48"/>
        </w:rPr>
        <w:t xml:space="preserve"> </w:t>
      </w:r>
      <w:r w:rsidRPr="000F5BC7">
        <w:rPr>
          <w:b/>
          <w:bCs/>
          <w:sz w:val="48"/>
          <w:szCs w:val="48"/>
        </w:rPr>
        <w:t>Name</w:t>
      </w:r>
    </w:p>
    <w:p w14:paraId="06BACF70" w14:textId="7CDB888B" w:rsidR="00835AC7" w:rsidRPr="0015631A" w:rsidRDefault="00835AC7" w:rsidP="0015631A">
      <w:pPr>
        <w:jc w:val="center"/>
        <w:rPr>
          <w:b/>
          <w:bCs/>
          <w:sz w:val="48"/>
          <w:szCs w:val="48"/>
        </w:rPr>
      </w:pPr>
      <w:r w:rsidRPr="000F5BC7">
        <w:rPr>
          <w:b/>
          <w:bCs/>
          <w:sz w:val="48"/>
          <w:szCs w:val="48"/>
        </w:rPr>
        <w:t>School</w:t>
      </w:r>
      <w:r w:rsidR="007F2B5D">
        <w:rPr>
          <w:b/>
          <w:bCs/>
          <w:sz w:val="48"/>
          <w:szCs w:val="48"/>
        </w:rPr>
        <w:t xml:space="preserve"> </w:t>
      </w:r>
      <w:r w:rsidRPr="000F5BC7">
        <w:rPr>
          <w:b/>
          <w:bCs/>
          <w:sz w:val="48"/>
          <w:szCs w:val="48"/>
        </w:rPr>
        <w:t>Year</w:t>
      </w:r>
      <w:r>
        <w:br w:type="page"/>
      </w:r>
    </w:p>
    <w:sdt>
      <w:sdtPr>
        <w:rPr>
          <w:rFonts w:ascii="Calibri" w:eastAsiaTheme="minorEastAsia" w:hAnsi="Calibri" w:cs="Calibri"/>
          <w:color w:val="auto"/>
          <w:kern w:val="2"/>
          <w:sz w:val="24"/>
          <w:szCs w:val="24"/>
          <w14:ligatures w14:val="standardContextual"/>
        </w:rPr>
        <w:id w:val="134751960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D4EACBD" w14:textId="18DB17B2" w:rsidR="00835AC7" w:rsidRPr="000F5BC7" w:rsidRDefault="00835AC7" w:rsidP="007D375F">
          <w:pPr>
            <w:pStyle w:val="TOCHeading"/>
            <w:rPr>
              <w:b/>
              <w:bCs/>
              <w:color w:val="auto"/>
            </w:rPr>
          </w:pPr>
          <w:r w:rsidRPr="000F5BC7">
            <w:rPr>
              <w:b/>
              <w:bCs/>
              <w:color w:val="auto"/>
            </w:rPr>
            <w:t>Contents</w:t>
          </w:r>
        </w:p>
        <w:p w14:paraId="44543F0D" w14:textId="78D748D7" w:rsidR="00251DA2" w:rsidRDefault="00835AC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>
            <w:instrText xml:space="preserve"> TOC \h \z \u \t "Heading 2,1,Heading 3,2" </w:instrText>
          </w:r>
          <w:r>
            <w:fldChar w:fldCharType="separate"/>
          </w:r>
          <w:hyperlink w:anchor="_Toc182909669" w:history="1">
            <w:r w:rsidR="00251DA2" w:rsidRPr="00182E9E">
              <w:rPr>
                <w:rStyle w:val="Hyperlink"/>
                <w:noProof/>
              </w:rPr>
              <w:t>Introduction</w:t>
            </w:r>
            <w:r w:rsidR="00251DA2">
              <w:rPr>
                <w:noProof/>
                <w:webHidden/>
              </w:rPr>
              <w:tab/>
            </w:r>
            <w:r w:rsidR="00251DA2">
              <w:rPr>
                <w:noProof/>
                <w:webHidden/>
              </w:rPr>
              <w:fldChar w:fldCharType="begin"/>
            </w:r>
            <w:r w:rsidR="00251DA2">
              <w:rPr>
                <w:noProof/>
                <w:webHidden/>
              </w:rPr>
              <w:instrText xml:space="preserve"> PAGEREF _Toc182909669 \h </w:instrText>
            </w:r>
            <w:r w:rsidR="00251DA2">
              <w:rPr>
                <w:noProof/>
                <w:webHidden/>
              </w:rPr>
            </w:r>
            <w:r w:rsidR="00251DA2">
              <w:rPr>
                <w:noProof/>
                <w:webHidden/>
              </w:rPr>
              <w:fldChar w:fldCharType="separate"/>
            </w:r>
            <w:r w:rsidR="00251DA2">
              <w:rPr>
                <w:noProof/>
                <w:webHidden/>
              </w:rPr>
              <w:t>3</w:t>
            </w:r>
            <w:r w:rsidR="00251DA2">
              <w:rPr>
                <w:noProof/>
                <w:webHidden/>
              </w:rPr>
              <w:fldChar w:fldCharType="end"/>
            </w:r>
          </w:hyperlink>
        </w:p>
        <w:p w14:paraId="6F03B88D" w14:textId="0F05D855" w:rsidR="00251DA2" w:rsidRDefault="00251DA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82909670" w:history="1">
            <w:r w:rsidRPr="00182E9E">
              <w:rPr>
                <w:rStyle w:val="Hyperlink"/>
                <w:noProof/>
              </w:rPr>
              <w:t>Testing</w:t>
            </w:r>
            <w:r w:rsidR="007F2B5D">
              <w:rPr>
                <w:rStyle w:val="Hyperlink"/>
                <w:noProof/>
              </w:rPr>
              <w:t xml:space="preserve"> </w:t>
            </w:r>
            <w:r w:rsidRPr="00182E9E">
              <w:rPr>
                <w:rStyle w:val="Hyperlink"/>
                <w:noProof/>
              </w:rPr>
              <w:t>Security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_Toc182909670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CBE976" w14:textId="7FE6C721" w:rsidR="00251DA2" w:rsidRDefault="00251DA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82909671" w:history="1">
            <w:r w:rsidRPr="00182E9E">
              <w:rPr>
                <w:rStyle w:val="Hyperlink"/>
                <w:noProof/>
              </w:rPr>
              <w:t>Turnkey</w:t>
            </w:r>
            <w:r w:rsidR="007F2B5D">
              <w:rPr>
                <w:rStyle w:val="Hyperlink"/>
                <w:noProof/>
              </w:rPr>
              <w:t xml:space="preserve"> </w:t>
            </w:r>
            <w:r w:rsidRPr="00182E9E">
              <w:rPr>
                <w:rStyle w:val="Hyperlink"/>
                <w:noProof/>
              </w:rPr>
              <w:t>Training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_Toc182909671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C857F7" w14:textId="36A044B8" w:rsidR="00251DA2" w:rsidRDefault="00251DA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82909672" w:history="1">
            <w:r w:rsidRPr="00182E9E">
              <w:rPr>
                <w:rStyle w:val="Hyperlink"/>
                <w:noProof/>
              </w:rPr>
              <w:t>Chain</w:t>
            </w:r>
            <w:r w:rsidR="007F2B5D">
              <w:rPr>
                <w:rStyle w:val="Hyperlink"/>
                <w:noProof/>
              </w:rPr>
              <w:t xml:space="preserve"> </w:t>
            </w:r>
            <w:r w:rsidRPr="00182E9E">
              <w:rPr>
                <w:rStyle w:val="Hyperlink"/>
                <w:noProof/>
              </w:rPr>
              <w:t>of</w:t>
            </w:r>
            <w:r w:rsidR="007F2B5D">
              <w:rPr>
                <w:rStyle w:val="Hyperlink"/>
                <w:noProof/>
              </w:rPr>
              <w:t xml:space="preserve"> </w:t>
            </w:r>
            <w:r w:rsidRPr="00182E9E">
              <w:rPr>
                <w:rStyle w:val="Hyperlink"/>
                <w:noProof/>
              </w:rPr>
              <w:t>Command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_Toc182909672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E3818F" w14:textId="512D191B" w:rsidR="00251DA2" w:rsidRDefault="00251DA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82909673" w:history="1">
            <w:r w:rsidRPr="00182E9E">
              <w:rPr>
                <w:rStyle w:val="Hyperlink"/>
                <w:noProof/>
              </w:rPr>
              <w:t>Storage</w:t>
            </w:r>
            <w:r w:rsidR="007F2B5D">
              <w:rPr>
                <w:rStyle w:val="Hyperlink"/>
                <w:noProof/>
              </w:rPr>
              <w:t xml:space="preserve"> </w:t>
            </w:r>
            <w:r w:rsidRPr="00182E9E">
              <w:rPr>
                <w:rStyle w:val="Hyperlink"/>
                <w:noProof/>
              </w:rPr>
              <w:t>of</w:t>
            </w:r>
            <w:r w:rsidR="007F2B5D">
              <w:rPr>
                <w:rStyle w:val="Hyperlink"/>
                <w:noProof/>
              </w:rPr>
              <w:t xml:space="preserve"> </w:t>
            </w:r>
            <w:r w:rsidRPr="00182E9E">
              <w:rPr>
                <w:rStyle w:val="Hyperlink"/>
                <w:noProof/>
              </w:rPr>
              <w:t>Secure</w:t>
            </w:r>
            <w:r w:rsidR="007F2B5D">
              <w:rPr>
                <w:rStyle w:val="Hyperlink"/>
                <w:noProof/>
              </w:rPr>
              <w:t xml:space="preserve"> </w:t>
            </w:r>
            <w:r w:rsidRPr="00182E9E">
              <w:rPr>
                <w:rStyle w:val="Hyperlink"/>
                <w:noProof/>
              </w:rPr>
              <w:t>Materials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_Toc182909673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EE3B30" w14:textId="6383EBA0" w:rsidR="00251DA2" w:rsidRDefault="00251DA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82909674" w:history="1">
            <w:r w:rsidRPr="00182E9E">
              <w:rPr>
                <w:rStyle w:val="Hyperlink"/>
                <w:noProof/>
              </w:rPr>
              <w:t>Missing</w:t>
            </w:r>
            <w:r w:rsidR="007F2B5D">
              <w:rPr>
                <w:rStyle w:val="Hyperlink"/>
                <w:noProof/>
              </w:rPr>
              <w:t xml:space="preserve"> </w:t>
            </w:r>
            <w:r w:rsidRPr="00182E9E">
              <w:rPr>
                <w:rStyle w:val="Hyperlink"/>
                <w:noProof/>
              </w:rPr>
              <w:t>Test</w:t>
            </w:r>
            <w:r w:rsidR="007F2B5D">
              <w:rPr>
                <w:rStyle w:val="Hyperlink"/>
                <w:noProof/>
              </w:rPr>
              <w:t xml:space="preserve"> </w:t>
            </w:r>
            <w:r w:rsidRPr="00182E9E">
              <w:rPr>
                <w:rStyle w:val="Hyperlink"/>
                <w:noProof/>
              </w:rPr>
              <w:t>Materials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_Toc182909674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61A463" w14:textId="472512F3" w:rsidR="00251DA2" w:rsidRDefault="00251DA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82909675" w:history="1">
            <w:r w:rsidRPr="00182E9E">
              <w:rPr>
                <w:rStyle w:val="Hyperlink"/>
                <w:noProof/>
              </w:rPr>
              <w:t>Loss</w:t>
            </w:r>
            <w:r w:rsidR="007F2B5D">
              <w:rPr>
                <w:rStyle w:val="Hyperlink"/>
                <w:noProof/>
              </w:rPr>
              <w:t xml:space="preserve"> </w:t>
            </w:r>
            <w:r w:rsidRPr="00182E9E">
              <w:rPr>
                <w:rStyle w:val="Hyperlink"/>
                <w:noProof/>
              </w:rPr>
              <w:t>of</w:t>
            </w:r>
            <w:r w:rsidR="007F2B5D">
              <w:rPr>
                <w:rStyle w:val="Hyperlink"/>
                <w:noProof/>
              </w:rPr>
              <w:t xml:space="preserve"> </w:t>
            </w:r>
            <w:r w:rsidRPr="00182E9E">
              <w:rPr>
                <w:rStyle w:val="Hyperlink"/>
                <w:noProof/>
              </w:rPr>
              <w:t>Internet/Error</w:t>
            </w:r>
            <w:r w:rsidR="007F2B5D">
              <w:rPr>
                <w:rStyle w:val="Hyperlink"/>
                <w:noProof/>
              </w:rPr>
              <w:t xml:space="preserve"> </w:t>
            </w:r>
            <w:r w:rsidRPr="00182E9E">
              <w:rPr>
                <w:rStyle w:val="Hyperlink"/>
                <w:noProof/>
              </w:rPr>
              <w:t>Messages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_Toc182909675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EC3EDC" w14:textId="737731F3" w:rsidR="00251DA2" w:rsidRDefault="00251DA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82909676" w:history="1">
            <w:r w:rsidRPr="00182E9E">
              <w:rPr>
                <w:rStyle w:val="Hyperlink"/>
                <w:noProof/>
              </w:rPr>
              <w:t>Sick</w:t>
            </w:r>
            <w:r w:rsidR="007F2B5D">
              <w:rPr>
                <w:rStyle w:val="Hyperlink"/>
                <w:noProof/>
              </w:rPr>
              <w:t xml:space="preserve"> </w:t>
            </w:r>
            <w:r w:rsidRPr="00182E9E">
              <w:rPr>
                <w:rStyle w:val="Hyperlink"/>
                <w:noProof/>
              </w:rPr>
              <w:t>Child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_Toc182909676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34500B" w14:textId="0560E02A" w:rsidR="00251DA2" w:rsidRDefault="00251DA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82909677" w:history="1">
            <w:r w:rsidRPr="00182E9E">
              <w:rPr>
                <w:rStyle w:val="Hyperlink"/>
                <w:noProof/>
              </w:rPr>
              <w:t>Disruptive</w:t>
            </w:r>
            <w:r w:rsidR="007F2B5D">
              <w:rPr>
                <w:rStyle w:val="Hyperlink"/>
                <w:noProof/>
              </w:rPr>
              <w:t xml:space="preserve"> </w:t>
            </w:r>
            <w:r w:rsidRPr="00182E9E">
              <w:rPr>
                <w:rStyle w:val="Hyperlink"/>
                <w:noProof/>
              </w:rPr>
              <w:t>Students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_Toc182909677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EF92D4" w14:textId="1F58D94F" w:rsidR="00251DA2" w:rsidRDefault="00251DA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82909678" w:history="1">
            <w:r w:rsidRPr="00182E9E">
              <w:rPr>
                <w:rStyle w:val="Hyperlink"/>
                <w:noProof/>
              </w:rPr>
              <w:t>Drills/Emergency</w:t>
            </w:r>
            <w:r w:rsidR="007F2B5D">
              <w:rPr>
                <w:rStyle w:val="Hyperlink"/>
                <w:noProof/>
              </w:rPr>
              <w:t xml:space="preserve"> </w:t>
            </w:r>
            <w:r w:rsidRPr="00182E9E">
              <w:rPr>
                <w:rStyle w:val="Hyperlink"/>
                <w:noProof/>
              </w:rPr>
              <w:t>Procedures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_Toc182909678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E0D13E" w14:textId="378D23B0" w:rsidR="00251DA2" w:rsidRDefault="00251DA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82909679" w:history="1">
            <w:r w:rsidRPr="00182E9E">
              <w:rPr>
                <w:rStyle w:val="Hyperlink"/>
                <w:noProof/>
              </w:rPr>
              <w:t>Inclement</w:t>
            </w:r>
            <w:r w:rsidR="007F2B5D">
              <w:rPr>
                <w:rStyle w:val="Hyperlink"/>
                <w:noProof/>
              </w:rPr>
              <w:t xml:space="preserve"> </w:t>
            </w:r>
            <w:r w:rsidRPr="00182E9E">
              <w:rPr>
                <w:rStyle w:val="Hyperlink"/>
                <w:noProof/>
              </w:rPr>
              <w:t>Weather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_Toc182909679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C805AC" w14:textId="36A4E9B1" w:rsidR="00251DA2" w:rsidRDefault="00251DA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82909680" w:history="1">
            <w:r w:rsidRPr="00182E9E">
              <w:rPr>
                <w:rStyle w:val="Hyperlink"/>
                <w:noProof/>
              </w:rPr>
              <w:t>Test</w:t>
            </w:r>
            <w:r w:rsidR="007F2B5D">
              <w:rPr>
                <w:rStyle w:val="Hyperlink"/>
                <w:noProof/>
              </w:rPr>
              <w:t xml:space="preserve"> </w:t>
            </w:r>
            <w:r w:rsidRPr="00182E9E">
              <w:rPr>
                <w:rStyle w:val="Hyperlink"/>
                <w:noProof/>
              </w:rPr>
              <w:t>Administrators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_Toc182909680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8E82A2" w14:textId="2BE11FFD" w:rsidR="00251DA2" w:rsidRDefault="00251DA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82909681" w:history="1">
            <w:r w:rsidRPr="00182E9E">
              <w:rPr>
                <w:rStyle w:val="Hyperlink"/>
                <w:noProof/>
              </w:rPr>
              <w:t>Proctors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_Toc182909681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365119" w14:textId="607918F4" w:rsidR="00251DA2" w:rsidRDefault="00251DA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82909682" w:history="1">
            <w:r w:rsidRPr="00182E9E">
              <w:rPr>
                <w:rStyle w:val="Hyperlink"/>
                <w:noProof/>
              </w:rPr>
              <w:t>Testing</w:t>
            </w:r>
            <w:r w:rsidR="007F2B5D">
              <w:rPr>
                <w:rStyle w:val="Hyperlink"/>
                <w:noProof/>
              </w:rPr>
              <w:t xml:space="preserve"> </w:t>
            </w:r>
            <w:r w:rsidRPr="00182E9E">
              <w:rPr>
                <w:rStyle w:val="Hyperlink"/>
                <w:noProof/>
              </w:rPr>
              <w:t>Environment</w:t>
            </w:r>
            <w:r w:rsidR="007F2B5D">
              <w:rPr>
                <w:rStyle w:val="Hyperlink"/>
                <w:noProof/>
              </w:rPr>
              <w:t xml:space="preserve"> </w:t>
            </w:r>
            <w:r w:rsidRPr="00182E9E">
              <w:rPr>
                <w:rStyle w:val="Hyperlink"/>
                <w:noProof/>
              </w:rPr>
              <w:t>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_Toc182909682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D21A87" w14:textId="5F7DDBA6" w:rsidR="00251DA2" w:rsidRDefault="00251DA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82909683" w:history="1">
            <w:r w:rsidRPr="00182E9E">
              <w:rPr>
                <w:rStyle w:val="Hyperlink"/>
                <w:noProof/>
              </w:rPr>
              <w:t>Technology</w:t>
            </w:r>
            <w:r w:rsidR="007F2B5D">
              <w:rPr>
                <w:rStyle w:val="Hyperlink"/>
                <w:noProof/>
              </w:rPr>
              <w:t xml:space="preserve"> </w:t>
            </w:r>
            <w:r w:rsidRPr="00182E9E">
              <w:rPr>
                <w:rStyle w:val="Hyperlink"/>
                <w:noProof/>
              </w:rPr>
              <w:t>Personnel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_Toc182909683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507CD7" w14:textId="5B3EDDF9" w:rsidR="00251DA2" w:rsidRDefault="00251DA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82909684" w:history="1">
            <w:r w:rsidRPr="00182E9E">
              <w:rPr>
                <w:rStyle w:val="Hyperlink"/>
                <w:noProof/>
              </w:rPr>
              <w:t>Contact</w:t>
            </w:r>
            <w:r w:rsidR="007F2B5D">
              <w:rPr>
                <w:rStyle w:val="Hyperlink"/>
                <w:noProof/>
              </w:rPr>
              <w:t xml:space="preserve"> </w:t>
            </w:r>
            <w:r w:rsidRPr="00182E9E">
              <w:rPr>
                <w:rStyle w:val="Hyperlink"/>
                <w:noProof/>
              </w:rPr>
              <w:t>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_Toc182909684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D22F1B" w14:textId="0CAABBCC" w:rsidR="00251DA2" w:rsidRDefault="00251DA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82909685" w:history="1">
            <w:r w:rsidRPr="00182E9E">
              <w:rPr>
                <w:rStyle w:val="Hyperlink"/>
                <w:noProof/>
              </w:rPr>
              <w:t>District</w:t>
            </w:r>
            <w:r w:rsidR="007F2B5D">
              <w:rPr>
                <w:rStyle w:val="Hyperlink"/>
                <w:noProof/>
              </w:rPr>
              <w:t xml:space="preserve"> </w:t>
            </w:r>
            <w:r w:rsidRPr="00182E9E">
              <w:rPr>
                <w:rStyle w:val="Hyperlink"/>
                <w:noProof/>
              </w:rPr>
              <w:t>and</w:t>
            </w:r>
            <w:r w:rsidR="007F2B5D">
              <w:rPr>
                <w:rStyle w:val="Hyperlink"/>
                <w:noProof/>
              </w:rPr>
              <w:t xml:space="preserve"> </w:t>
            </w:r>
            <w:r w:rsidRPr="00182E9E">
              <w:rPr>
                <w:rStyle w:val="Hyperlink"/>
                <w:noProof/>
              </w:rPr>
              <w:t>School</w:t>
            </w:r>
            <w:r w:rsidR="007F2B5D">
              <w:rPr>
                <w:rStyle w:val="Hyperlink"/>
                <w:noProof/>
              </w:rPr>
              <w:t xml:space="preserve"> </w:t>
            </w:r>
            <w:r w:rsidRPr="00182E9E">
              <w:rPr>
                <w:rStyle w:val="Hyperlink"/>
                <w:noProof/>
              </w:rPr>
              <w:t>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_Toc182909685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59850" w14:textId="4F65E0F8" w:rsidR="00835AC7" w:rsidRDefault="00835AC7" w:rsidP="007D375F">
          <w:r>
            <w:fldChar w:fldCharType="end"/>
          </w:r>
        </w:p>
      </w:sdtContent>
    </w:sdt>
    <w:p w14:paraId="3752FC84" w14:textId="1F49721D" w:rsidR="00835AC7" w:rsidRDefault="00835AC7" w:rsidP="007D375F">
      <w:r>
        <w:br w:type="page"/>
      </w:r>
    </w:p>
    <w:p w14:paraId="5FAB8D9D" w14:textId="14A13605" w:rsidR="00835AC7" w:rsidRPr="007D375F" w:rsidRDefault="007D375F" w:rsidP="007D375F">
      <w:pPr>
        <w:pStyle w:val="Heading2"/>
      </w:pPr>
      <w:bookmarkStart w:id="0" w:name="_Toc182909669"/>
      <w:r w:rsidRPr="007D375F">
        <w:lastRenderedPageBreak/>
        <w:t>Introduction</w:t>
      </w:r>
      <w:bookmarkEnd w:id="0"/>
    </w:p>
    <w:p w14:paraId="0F179139" w14:textId="5B40D565" w:rsidR="007D375F" w:rsidRPr="007D375F" w:rsidRDefault="007D375F" w:rsidP="007D375F">
      <w:r w:rsidRPr="007D375F">
        <w:t>The</w:t>
      </w:r>
      <w:r w:rsidR="007F2B5D">
        <w:t xml:space="preserve"> </w:t>
      </w:r>
      <w:r w:rsidRPr="007D375F">
        <w:t>administration</w:t>
      </w:r>
      <w:r w:rsidR="007F2B5D">
        <w:t xml:space="preserve"> </w:t>
      </w:r>
      <w:r w:rsidRPr="007D375F">
        <w:t>of</w:t>
      </w:r>
      <w:r w:rsidR="007F2B5D">
        <w:t xml:space="preserve"> </w:t>
      </w:r>
      <w:r w:rsidR="006F706D">
        <w:t>WIDA ACCESS</w:t>
      </w:r>
      <w:r w:rsidR="007F2B5D">
        <w:t xml:space="preserve"> </w:t>
      </w:r>
      <w:r w:rsidRPr="007D375F">
        <w:t>is</w:t>
      </w:r>
      <w:r w:rsidR="007F2B5D">
        <w:t xml:space="preserve"> </w:t>
      </w:r>
      <w:r w:rsidRPr="007D375F">
        <w:t>a</w:t>
      </w:r>
      <w:r w:rsidR="007F2B5D">
        <w:t xml:space="preserve"> </w:t>
      </w:r>
      <w:r w:rsidRPr="007D375F">
        <w:t>secure</w:t>
      </w:r>
      <w:r w:rsidR="007F2B5D">
        <w:t xml:space="preserve"> </w:t>
      </w:r>
      <w:r w:rsidRPr="007D375F">
        <w:t>testing</w:t>
      </w:r>
      <w:r w:rsidR="007F2B5D">
        <w:t xml:space="preserve"> </w:t>
      </w:r>
      <w:r w:rsidRPr="007D375F">
        <w:t>event.</w:t>
      </w:r>
      <w:r w:rsidR="007F2B5D">
        <w:t xml:space="preserve"> </w:t>
      </w:r>
      <w:r w:rsidRPr="007D375F">
        <w:t>Maintaining</w:t>
      </w:r>
      <w:r w:rsidR="007F2B5D">
        <w:t xml:space="preserve"> </w:t>
      </w:r>
      <w:r w:rsidRPr="007D375F">
        <w:t>the</w:t>
      </w:r>
      <w:r w:rsidR="007F2B5D">
        <w:t xml:space="preserve"> </w:t>
      </w:r>
      <w:r w:rsidRPr="007D375F">
        <w:t>security</w:t>
      </w:r>
      <w:r w:rsidR="007F2B5D">
        <w:t xml:space="preserve"> </w:t>
      </w:r>
      <w:r w:rsidRPr="007D375F">
        <w:t>of</w:t>
      </w:r>
      <w:r w:rsidR="007F2B5D">
        <w:t xml:space="preserve"> </w:t>
      </w:r>
      <w:r w:rsidRPr="007D375F">
        <w:t>testing</w:t>
      </w:r>
      <w:r w:rsidR="007F2B5D">
        <w:t xml:space="preserve"> </w:t>
      </w:r>
      <w:r w:rsidRPr="007D375F">
        <w:t>materials</w:t>
      </w:r>
      <w:r w:rsidR="007F2B5D">
        <w:t xml:space="preserve"> </w:t>
      </w:r>
      <w:r w:rsidRPr="007D375F">
        <w:t>before,</w:t>
      </w:r>
      <w:r w:rsidR="007F2B5D">
        <w:t xml:space="preserve"> </w:t>
      </w:r>
      <w:r w:rsidRPr="007D375F">
        <w:t>during,</w:t>
      </w:r>
      <w:r w:rsidR="007F2B5D">
        <w:t xml:space="preserve"> </w:t>
      </w:r>
      <w:r w:rsidRPr="007D375F">
        <w:t>and</w:t>
      </w:r>
      <w:r w:rsidR="007F2B5D">
        <w:t xml:space="preserve"> </w:t>
      </w:r>
      <w:r w:rsidRPr="007D375F">
        <w:t>after</w:t>
      </w:r>
      <w:r w:rsidR="007F2B5D">
        <w:t xml:space="preserve"> </w:t>
      </w:r>
      <w:r w:rsidRPr="007D375F">
        <w:t>the</w:t>
      </w:r>
      <w:r w:rsidR="007F2B5D">
        <w:t xml:space="preserve"> </w:t>
      </w:r>
      <w:r w:rsidRPr="007D375F">
        <w:t>test</w:t>
      </w:r>
      <w:r w:rsidR="007F2B5D">
        <w:t xml:space="preserve"> </w:t>
      </w:r>
      <w:r w:rsidRPr="007D375F">
        <w:t>administration</w:t>
      </w:r>
      <w:r w:rsidR="007F2B5D">
        <w:t xml:space="preserve"> </w:t>
      </w:r>
      <w:r w:rsidRPr="007D375F">
        <w:t>is</w:t>
      </w:r>
      <w:r w:rsidR="007F2B5D">
        <w:t xml:space="preserve"> </w:t>
      </w:r>
      <w:r w:rsidRPr="007D375F">
        <w:t>crucial</w:t>
      </w:r>
      <w:r w:rsidR="007F2B5D">
        <w:t xml:space="preserve"> </w:t>
      </w:r>
      <w:r w:rsidRPr="007D375F">
        <w:t>to</w:t>
      </w:r>
      <w:r w:rsidR="007F2B5D">
        <w:t xml:space="preserve"> </w:t>
      </w:r>
      <w:r w:rsidRPr="007D375F">
        <w:t>obtaining</w:t>
      </w:r>
      <w:r w:rsidR="007F2B5D">
        <w:t xml:space="preserve"> </w:t>
      </w:r>
      <w:r w:rsidRPr="007D375F">
        <w:t>valid</w:t>
      </w:r>
      <w:r w:rsidR="007F2B5D">
        <w:t xml:space="preserve"> </w:t>
      </w:r>
      <w:r w:rsidRPr="007D375F">
        <w:t>and</w:t>
      </w:r>
      <w:r w:rsidR="007F2B5D">
        <w:t xml:space="preserve"> </w:t>
      </w:r>
      <w:r w:rsidRPr="007D375F">
        <w:t>reliable</w:t>
      </w:r>
      <w:r w:rsidR="007F2B5D">
        <w:t xml:space="preserve"> </w:t>
      </w:r>
      <w:r w:rsidRPr="007D375F">
        <w:t>results.</w:t>
      </w:r>
      <w:r w:rsidR="007F2B5D">
        <w:t xml:space="preserve"> </w:t>
      </w:r>
      <w:r w:rsidRPr="007D375F">
        <w:t>District</w:t>
      </w:r>
      <w:r w:rsidR="007F2B5D">
        <w:t xml:space="preserve"> </w:t>
      </w:r>
      <w:r w:rsidRPr="007D375F">
        <w:t>and</w:t>
      </w:r>
      <w:r w:rsidR="007F2B5D">
        <w:t xml:space="preserve"> </w:t>
      </w:r>
      <w:r w:rsidRPr="007D375F">
        <w:t>School</w:t>
      </w:r>
      <w:r w:rsidR="007F2B5D">
        <w:t xml:space="preserve"> </w:t>
      </w:r>
      <w:r w:rsidRPr="007D375F">
        <w:t>Test</w:t>
      </w:r>
      <w:r w:rsidR="007F2B5D">
        <w:t xml:space="preserve"> </w:t>
      </w:r>
      <w:r w:rsidRPr="007D375F">
        <w:t>Coordinators</w:t>
      </w:r>
      <w:r w:rsidR="007F2B5D">
        <w:t xml:space="preserve"> </w:t>
      </w:r>
      <w:r w:rsidRPr="007D375F">
        <w:t>(DTC</w:t>
      </w:r>
      <w:r w:rsidR="007F2B5D">
        <w:t xml:space="preserve"> </w:t>
      </w:r>
      <w:r w:rsidRPr="007D375F">
        <w:t>and</w:t>
      </w:r>
      <w:r w:rsidR="007F2B5D">
        <w:t xml:space="preserve"> </w:t>
      </w:r>
      <w:r w:rsidRPr="007D375F">
        <w:t>STCs)</w:t>
      </w:r>
      <w:r w:rsidR="007F2B5D">
        <w:t xml:space="preserve"> </w:t>
      </w:r>
      <w:r w:rsidRPr="007D375F">
        <w:t>are</w:t>
      </w:r>
      <w:r w:rsidR="007F2B5D">
        <w:t xml:space="preserve"> </w:t>
      </w:r>
      <w:r w:rsidRPr="007D375F">
        <w:t>responsible</w:t>
      </w:r>
      <w:r w:rsidR="007F2B5D">
        <w:t xml:space="preserve"> </w:t>
      </w:r>
      <w:r w:rsidRPr="007D375F">
        <w:t>for</w:t>
      </w:r>
      <w:r w:rsidR="007F2B5D">
        <w:t xml:space="preserve"> </w:t>
      </w:r>
      <w:r w:rsidRPr="007D375F">
        <w:t>ensuring</w:t>
      </w:r>
      <w:r w:rsidR="007F2B5D">
        <w:t xml:space="preserve"> </w:t>
      </w:r>
      <w:r w:rsidRPr="007D375F">
        <w:t>that</w:t>
      </w:r>
      <w:r w:rsidR="007F2B5D">
        <w:t xml:space="preserve"> </w:t>
      </w:r>
      <w:r w:rsidRPr="007D375F">
        <w:t>all</w:t>
      </w:r>
      <w:r w:rsidR="007F2B5D">
        <w:t xml:space="preserve"> </w:t>
      </w:r>
      <w:r w:rsidRPr="007D375F">
        <w:t>personnel</w:t>
      </w:r>
      <w:r w:rsidR="007F2B5D">
        <w:t xml:space="preserve"> </w:t>
      </w:r>
      <w:r w:rsidRPr="007D375F">
        <w:t>with</w:t>
      </w:r>
      <w:r w:rsidR="007F2B5D">
        <w:t xml:space="preserve"> </w:t>
      </w:r>
      <w:r w:rsidRPr="007D375F">
        <w:t>authorized</w:t>
      </w:r>
      <w:r w:rsidR="007F2B5D">
        <w:t xml:space="preserve"> </w:t>
      </w:r>
      <w:r w:rsidRPr="007D375F">
        <w:t>access</w:t>
      </w:r>
      <w:r w:rsidR="007F2B5D">
        <w:t xml:space="preserve"> </w:t>
      </w:r>
      <w:r w:rsidRPr="007D375F">
        <w:t>to</w:t>
      </w:r>
      <w:r w:rsidR="007F2B5D">
        <w:t xml:space="preserve"> </w:t>
      </w:r>
      <w:r w:rsidRPr="007D375F">
        <w:t>secure</w:t>
      </w:r>
      <w:r w:rsidR="007F2B5D">
        <w:t xml:space="preserve"> </w:t>
      </w:r>
      <w:r w:rsidRPr="007D375F">
        <w:t>test</w:t>
      </w:r>
      <w:r w:rsidR="007F2B5D">
        <w:t xml:space="preserve"> </w:t>
      </w:r>
      <w:r w:rsidRPr="007D375F">
        <w:t>materials</w:t>
      </w:r>
      <w:r w:rsidR="007F2B5D">
        <w:t xml:space="preserve"> </w:t>
      </w:r>
      <w:r w:rsidRPr="007D375F">
        <w:t>are</w:t>
      </w:r>
      <w:r w:rsidR="007F2B5D">
        <w:t xml:space="preserve"> </w:t>
      </w:r>
      <w:r w:rsidRPr="007D375F">
        <w:t>trained</w:t>
      </w:r>
      <w:r w:rsidR="007F2B5D">
        <w:t xml:space="preserve"> </w:t>
      </w:r>
      <w:r w:rsidRPr="007D375F">
        <w:t>and</w:t>
      </w:r>
      <w:r w:rsidR="007F2B5D">
        <w:t xml:space="preserve"> </w:t>
      </w:r>
      <w:r w:rsidRPr="007D375F">
        <w:t>aware</w:t>
      </w:r>
      <w:r w:rsidR="007F2B5D">
        <w:t xml:space="preserve"> </w:t>
      </w:r>
      <w:r w:rsidRPr="007D375F">
        <w:t>of</w:t>
      </w:r>
      <w:r w:rsidR="007F2B5D">
        <w:t xml:space="preserve"> </w:t>
      </w:r>
      <w:r w:rsidRPr="007D375F">
        <w:t>their</w:t>
      </w:r>
      <w:r w:rsidR="007F2B5D">
        <w:t xml:space="preserve"> </w:t>
      </w:r>
      <w:r w:rsidRPr="007D375F">
        <w:t>responsibilities</w:t>
      </w:r>
      <w:r w:rsidR="007F2B5D">
        <w:t xml:space="preserve"> </w:t>
      </w:r>
      <w:r w:rsidRPr="007D375F">
        <w:t>in</w:t>
      </w:r>
      <w:r w:rsidR="007F2B5D">
        <w:t xml:space="preserve"> </w:t>
      </w:r>
      <w:r w:rsidRPr="007D375F">
        <w:t>terms</w:t>
      </w:r>
      <w:r w:rsidR="007F2B5D">
        <w:t xml:space="preserve"> </w:t>
      </w:r>
      <w:r w:rsidRPr="007D375F">
        <w:t>of</w:t>
      </w:r>
      <w:r w:rsidR="007F2B5D">
        <w:t xml:space="preserve"> </w:t>
      </w:r>
      <w:r w:rsidRPr="007D375F">
        <w:t>what</w:t>
      </w:r>
      <w:r w:rsidR="007F2B5D">
        <w:t xml:space="preserve"> </w:t>
      </w:r>
      <w:r w:rsidRPr="007D375F">
        <w:t>they</w:t>
      </w:r>
      <w:r w:rsidR="007F2B5D">
        <w:t xml:space="preserve"> </w:t>
      </w:r>
      <w:r w:rsidRPr="007D375F">
        <w:t>can</w:t>
      </w:r>
      <w:r w:rsidR="007F2B5D">
        <w:t xml:space="preserve"> </w:t>
      </w:r>
      <w:r w:rsidRPr="007D375F">
        <w:t>and</w:t>
      </w:r>
      <w:r w:rsidR="007F2B5D">
        <w:t xml:space="preserve"> </w:t>
      </w:r>
      <w:r w:rsidRPr="007D375F">
        <w:t>cannot</w:t>
      </w:r>
      <w:r w:rsidR="007F2B5D">
        <w:t xml:space="preserve"> </w:t>
      </w:r>
      <w:r w:rsidRPr="007D375F">
        <w:t>do</w:t>
      </w:r>
      <w:r w:rsidR="007F2B5D">
        <w:t xml:space="preserve"> </w:t>
      </w:r>
      <w:r w:rsidRPr="007D375F">
        <w:t>in</w:t>
      </w:r>
      <w:r w:rsidR="007F2B5D">
        <w:t xml:space="preserve"> </w:t>
      </w:r>
      <w:r w:rsidRPr="007D375F">
        <w:t>the</w:t>
      </w:r>
      <w:r w:rsidR="007F2B5D">
        <w:t xml:space="preserve"> </w:t>
      </w:r>
      <w:r w:rsidRPr="007D375F">
        <w:t>testing</w:t>
      </w:r>
      <w:r w:rsidR="007F2B5D">
        <w:t xml:space="preserve"> </w:t>
      </w:r>
      <w:r w:rsidRPr="007D375F">
        <w:t>environment.</w:t>
      </w:r>
    </w:p>
    <w:p w14:paraId="70A92E77" w14:textId="5D6D0164" w:rsidR="007D375F" w:rsidRDefault="007D375F" w:rsidP="007D375F">
      <w:r w:rsidRPr="007D375F">
        <w:t>Thank</w:t>
      </w:r>
      <w:r w:rsidR="007F2B5D">
        <w:t xml:space="preserve"> </w:t>
      </w:r>
      <w:r w:rsidRPr="007D375F">
        <w:t>you</w:t>
      </w:r>
      <w:r w:rsidR="007F2B5D">
        <w:t xml:space="preserve"> </w:t>
      </w:r>
      <w:r w:rsidRPr="007D375F">
        <w:t>for</w:t>
      </w:r>
      <w:r w:rsidR="007F2B5D">
        <w:t xml:space="preserve"> </w:t>
      </w:r>
      <w:r w:rsidRPr="007D375F">
        <w:t>taking</w:t>
      </w:r>
      <w:r w:rsidR="007F2B5D">
        <w:t xml:space="preserve"> </w:t>
      </w:r>
      <w:r w:rsidRPr="007D375F">
        <w:t>on</w:t>
      </w:r>
      <w:r w:rsidR="007F2B5D">
        <w:t xml:space="preserve"> </w:t>
      </w:r>
      <w:r w:rsidRPr="007D375F">
        <w:t>this</w:t>
      </w:r>
      <w:r w:rsidR="007F2B5D">
        <w:t xml:space="preserve"> </w:t>
      </w:r>
      <w:r w:rsidRPr="007D375F">
        <w:t>important</w:t>
      </w:r>
      <w:r w:rsidR="007F2B5D">
        <w:t xml:space="preserve"> </w:t>
      </w:r>
      <w:r w:rsidRPr="007D375F">
        <w:t>responsibility.</w:t>
      </w:r>
      <w:r w:rsidR="007F2B5D">
        <w:t xml:space="preserve"> </w:t>
      </w:r>
      <w:r w:rsidRPr="007D375F">
        <w:t>Your</w:t>
      </w:r>
      <w:r w:rsidR="007F2B5D">
        <w:t xml:space="preserve"> </w:t>
      </w:r>
      <w:r w:rsidRPr="007D375F">
        <w:t>cooperation,</w:t>
      </w:r>
      <w:r w:rsidR="007F2B5D">
        <w:t xml:space="preserve"> </w:t>
      </w:r>
      <w:r w:rsidRPr="007D375F">
        <w:t>vigilance,</w:t>
      </w:r>
      <w:r w:rsidR="007F2B5D">
        <w:t xml:space="preserve"> </w:t>
      </w:r>
      <w:r w:rsidRPr="007D375F">
        <w:t>and</w:t>
      </w:r>
      <w:r w:rsidR="007F2B5D">
        <w:t xml:space="preserve"> </w:t>
      </w:r>
      <w:r w:rsidRPr="007D375F">
        <w:t>good</w:t>
      </w:r>
      <w:r w:rsidR="007F2B5D">
        <w:t xml:space="preserve"> </w:t>
      </w:r>
      <w:r w:rsidRPr="007D375F">
        <w:t>sense</w:t>
      </w:r>
      <w:r w:rsidR="007F2B5D">
        <w:t xml:space="preserve"> </w:t>
      </w:r>
      <w:r w:rsidRPr="007D375F">
        <w:t>are</w:t>
      </w:r>
      <w:r w:rsidR="007F2B5D">
        <w:t xml:space="preserve"> </w:t>
      </w:r>
      <w:r w:rsidRPr="007D375F">
        <w:t>important</w:t>
      </w:r>
      <w:r w:rsidR="007F2B5D">
        <w:t xml:space="preserve"> </w:t>
      </w:r>
      <w:r w:rsidRPr="007D375F">
        <w:t>in</w:t>
      </w:r>
      <w:r w:rsidR="007F2B5D">
        <w:t xml:space="preserve"> </w:t>
      </w:r>
      <w:r w:rsidRPr="007D375F">
        <w:t>achieving</w:t>
      </w:r>
      <w:r w:rsidR="007F2B5D">
        <w:t xml:space="preserve"> </w:t>
      </w:r>
      <w:r w:rsidRPr="007D375F">
        <w:t>success</w:t>
      </w:r>
      <w:r w:rsidR="007F2B5D">
        <w:t xml:space="preserve"> </w:t>
      </w:r>
      <w:r w:rsidRPr="007D375F">
        <w:t>in</w:t>
      </w:r>
      <w:r w:rsidR="007F2B5D">
        <w:t xml:space="preserve"> </w:t>
      </w:r>
      <w:r w:rsidRPr="007D375F">
        <w:t>this</w:t>
      </w:r>
      <w:r w:rsidR="007F2B5D">
        <w:t xml:space="preserve"> </w:t>
      </w:r>
      <w:r w:rsidRPr="007D375F">
        <w:t>task.</w:t>
      </w:r>
      <w:r w:rsidR="007F2B5D">
        <w:t xml:space="preserve"> </w:t>
      </w:r>
      <w:r w:rsidRPr="007D375F">
        <w:t>You</w:t>
      </w:r>
      <w:r w:rsidR="007F2B5D">
        <w:t xml:space="preserve"> </w:t>
      </w:r>
      <w:r w:rsidRPr="007D375F">
        <w:t>should</w:t>
      </w:r>
      <w:r w:rsidR="007F2B5D">
        <w:t xml:space="preserve"> </w:t>
      </w:r>
      <w:r w:rsidRPr="007D375F">
        <w:t>always</w:t>
      </w:r>
      <w:r w:rsidR="007F2B5D">
        <w:t xml:space="preserve"> </w:t>
      </w:r>
      <w:r w:rsidRPr="007D375F">
        <w:t>be</w:t>
      </w:r>
      <w:r w:rsidR="007F2B5D">
        <w:t xml:space="preserve"> </w:t>
      </w:r>
      <w:r w:rsidRPr="007D375F">
        <w:t>alert,</w:t>
      </w:r>
      <w:r w:rsidR="007F2B5D">
        <w:t xml:space="preserve"> </w:t>
      </w:r>
      <w:r w:rsidRPr="007D375F">
        <w:t>aware,</w:t>
      </w:r>
      <w:r w:rsidR="007F2B5D">
        <w:t xml:space="preserve"> </w:t>
      </w:r>
      <w:r w:rsidRPr="007D375F">
        <w:t>and</w:t>
      </w:r>
      <w:r w:rsidR="007F2B5D">
        <w:t xml:space="preserve"> </w:t>
      </w:r>
      <w:r w:rsidRPr="007D375F">
        <w:t>attentive.</w:t>
      </w:r>
      <w:r w:rsidR="007F2B5D">
        <w:t xml:space="preserve"> </w:t>
      </w:r>
      <w:r w:rsidRPr="007D375F">
        <w:t>Staff</w:t>
      </w:r>
      <w:r w:rsidR="007F2B5D">
        <w:t xml:space="preserve"> </w:t>
      </w:r>
      <w:r w:rsidRPr="007D375F">
        <w:t>must</w:t>
      </w:r>
      <w:r w:rsidR="007F2B5D">
        <w:t xml:space="preserve"> </w:t>
      </w:r>
      <w:r w:rsidRPr="007D375F">
        <w:t>always</w:t>
      </w:r>
      <w:r w:rsidR="007F2B5D">
        <w:t xml:space="preserve"> </w:t>
      </w:r>
      <w:r w:rsidRPr="007D375F">
        <w:t>maintain</w:t>
      </w:r>
      <w:r w:rsidR="007F2B5D">
        <w:t xml:space="preserve"> </w:t>
      </w:r>
      <w:r w:rsidRPr="007D375F">
        <w:t>a</w:t>
      </w:r>
      <w:r w:rsidR="007F2B5D">
        <w:t xml:space="preserve"> </w:t>
      </w:r>
      <w:r w:rsidRPr="007D375F">
        <w:t>professional</w:t>
      </w:r>
      <w:r w:rsidR="007F2B5D">
        <w:t xml:space="preserve"> </w:t>
      </w:r>
      <w:r w:rsidRPr="007D375F">
        <w:t>demeanor</w:t>
      </w:r>
      <w:r w:rsidR="007F2B5D">
        <w:t xml:space="preserve"> </w:t>
      </w:r>
      <w:r w:rsidRPr="007D375F">
        <w:t>and</w:t>
      </w:r>
      <w:r w:rsidR="007F2B5D">
        <w:t xml:space="preserve"> </w:t>
      </w:r>
      <w:r w:rsidRPr="007D375F">
        <w:t>decorum</w:t>
      </w:r>
      <w:r w:rsidR="007F2B5D">
        <w:t xml:space="preserve"> </w:t>
      </w:r>
      <w:r w:rsidRPr="007D375F">
        <w:t>during</w:t>
      </w:r>
      <w:r w:rsidR="007F2B5D">
        <w:t xml:space="preserve"> </w:t>
      </w:r>
      <w:r w:rsidRPr="007D375F">
        <w:t>testing.</w:t>
      </w:r>
      <w:r w:rsidR="007F2B5D">
        <w:t xml:space="preserve"> </w:t>
      </w:r>
      <w:r w:rsidRPr="007D375F">
        <w:t>For</w:t>
      </w:r>
      <w:r w:rsidR="007F2B5D">
        <w:t xml:space="preserve"> </w:t>
      </w:r>
      <w:r w:rsidRPr="007D375F">
        <w:t>example,</w:t>
      </w:r>
      <w:r w:rsidR="007F2B5D">
        <w:t xml:space="preserve"> </w:t>
      </w:r>
      <w:r w:rsidRPr="007D375F">
        <w:t>staff</w:t>
      </w:r>
      <w:r w:rsidR="007F2B5D">
        <w:t xml:space="preserve"> </w:t>
      </w:r>
      <w:r w:rsidRPr="007D375F">
        <w:t>must</w:t>
      </w:r>
      <w:r w:rsidR="007F2B5D">
        <w:t xml:space="preserve"> </w:t>
      </w:r>
      <w:r w:rsidRPr="007D375F">
        <w:t>not</w:t>
      </w:r>
      <w:r w:rsidR="007F2B5D">
        <w:t xml:space="preserve"> </w:t>
      </w:r>
      <w:r w:rsidRPr="007D375F">
        <w:t>engage</w:t>
      </w:r>
      <w:r w:rsidR="007F2B5D">
        <w:t xml:space="preserve"> </w:t>
      </w:r>
      <w:r w:rsidRPr="007D375F">
        <w:t>in</w:t>
      </w:r>
      <w:r w:rsidR="007F2B5D">
        <w:t xml:space="preserve"> </w:t>
      </w:r>
      <w:r w:rsidRPr="007D375F">
        <w:t>personal</w:t>
      </w:r>
      <w:r w:rsidR="007F2B5D">
        <w:t xml:space="preserve"> </w:t>
      </w:r>
      <w:r w:rsidRPr="007D375F">
        <w:t>conversations</w:t>
      </w:r>
      <w:r w:rsidR="007F2B5D">
        <w:t xml:space="preserve"> </w:t>
      </w:r>
      <w:r w:rsidRPr="007D375F">
        <w:t>before,</w:t>
      </w:r>
      <w:r w:rsidR="007F2B5D">
        <w:t xml:space="preserve"> </w:t>
      </w:r>
      <w:r w:rsidRPr="007D375F">
        <w:t>during</w:t>
      </w:r>
      <w:r w:rsidR="007F2B5D">
        <w:t xml:space="preserve"> </w:t>
      </w:r>
      <w:r w:rsidRPr="007D375F">
        <w:t>or</w:t>
      </w:r>
      <w:r w:rsidR="007F2B5D">
        <w:t xml:space="preserve"> </w:t>
      </w:r>
      <w:r w:rsidRPr="007D375F">
        <w:t>after</w:t>
      </w:r>
      <w:r w:rsidR="007F2B5D">
        <w:t xml:space="preserve"> </w:t>
      </w:r>
      <w:r w:rsidRPr="007D375F">
        <w:t>testing</w:t>
      </w:r>
      <w:r w:rsidR="007F2B5D">
        <w:t xml:space="preserve"> </w:t>
      </w:r>
      <w:r w:rsidRPr="007D375F">
        <w:t>and</w:t>
      </w:r>
      <w:r w:rsidR="007F2B5D">
        <w:t xml:space="preserve"> </w:t>
      </w:r>
      <w:r w:rsidRPr="007D375F">
        <w:t>while</w:t>
      </w:r>
      <w:r w:rsidR="007F2B5D">
        <w:t xml:space="preserve"> </w:t>
      </w:r>
      <w:r w:rsidRPr="007D375F">
        <w:t>students</w:t>
      </w:r>
      <w:r w:rsidR="007F2B5D">
        <w:t xml:space="preserve"> </w:t>
      </w:r>
      <w:r w:rsidRPr="007D375F">
        <w:t>are</w:t>
      </w:r>
      <w:r w:rsidR="007F2B5D">
        <w:t xml:space="preserve"> </w:t>
      </w:r>
      <w:r w:rsidRPr="007D375F">
        <w:t>present.</w:t>
      </w:r>
    </w:p>
    <w:p w14:paraId="66F4E577" w14:textId="0783E7DA" w:rsidR="007D375F" w:rsidRPr="007D375F" w:rsidRDefault="007D375F" w:rsidP="007D375F">
      <w:pPr>
        <w:rPr>
          <w:bCs/>
        </w:rPr>
      </w:pPr>
      <w:r w:rsidRPr="007D375F">
        <w:rPr>
          <w:bCs/>
        </w:rPr>
        <w:t>All</w:t>
      </w:r>
      <w:r w:rsidR="007F2B5D">
        <w:rPr>
          <w:bCs/>
        </w:rPr>
        <w:t xml:space="preserve"> </w:t>
      </w:r>
      <w:r w:rsidRPr="007D375F">
        <w:rPr>
          <w:bCs/>
        </w:rPr>
        <w:t>staff</w:t>
      </w:r>
      <w:r w:rsidR="007F2B5D">
        <w:rPr>
          <w:bCs/>
        </w:rPr>
        <w:t xml:space="preserve"> </w:t>
      </w:r>
      <w:r w:rsidRPr="007D375F">
        <w:rPr>
          <w:bCs/>
        </w:rPr>
        <w:t>involved</w:t>
      </w:r>
      <w:r w:rsidR="007F2B5D">
        <w:rPr>
          <w:bCs/>
        </w:rPr>
        <w:t xml:space="preserve"> </w:t>
      </w:r>
      <w:r w:rsidRPr="007D375F">
        <w:rPr>
          <w:bCs/>
        </w:rPr>
        <w:t>in</w:t>
      </w:r>
      <w:r w:rsidR="007F2B5D">
        <w:rPr>
          <w:bCs/>
        </w:rPr>
        <w:t xml:space="preserve"> </w:t>
      </w:r>
      <w:r w:rsidRPr="007D375F">
        <w:rPr>
          <w:bCs/>
        </w:rPr>
        <w:t>the</w:t>
      </w:r>
      <w:r w:rsidR="007F2B5D">
        <w:rPr>
          <w:bCs/>
        </w:rPr>
        <w:t xml:space="preserve"> </w:t>
      </w:r>
      <w:r w:rsidRPr="007D375F">
        <w:rPr>
          <w:bCs/>
        </w:rPr>
        <w:t>test</w:t>
      </w:r>
      <w:r w:rsidR="007F2B5D">
        <w:rPr>
          <w:bCs/>
        </w:rPr>
        <w:t xml:space="preserve"> </w:t>
      </w:r>
      <w:r w:rsidRPr="007D375F">
        <w:rPr>
          <w:bCs/>
        </w:rPr>
        <w:t>administration</w:t>
      </w:r>
      <w:r w:rsidR="007F2B5D">
        <w:rPr>
          <w:bCs/>
        </w:rPr>
        <w:t xml:space="preserve"> </w:t>
      </w:r>
      <w:r w:rsidRPr="007D375F">
        <w:rPr>
          <w:bCs/>
        </w:rPr>
        <w:t>should</w:t>
      </w:r>
      <w:r w:rsidR="007F2B5D">
        <w:rPr>
          <w:bCs/>
        </w:rPr>
        <w:t xml:space="preserve"> </w:t>
      </w:r>
      <w:r w:rsidRPr="007D375F">
        <w:rPr>
          <w:bCs/>
        </w:rPr>
        <w:t>read</w:t>
      </w:r>
      <w:r w:rsidR="007F2B5D">
        <w:rPr>
          <w:bCs/>
        </w:rPr>
        <w:t xml:space="preserve"> </w:t>
      </w:r>
      <w:r w:rsidRPr="007D375F">
        <w:rPr>
          <w:bCs/>
        </w:rPr>
        <w:t>the</w:t>
      </w:r>
      <w:r w:rsidR="007F2B5D">
        <w:rPr>
          <w:bCs/>
        </w:rPr>
        <w:t xml:space="preserve"> </w:t>
      </w:r>
      <w:r w:rsidRPr="007D375F">
        <w:rPr>
          <w:bCs/>
        </w:rPr>
        <w:t>relevant</w:t>
      </w:r>
      <w:r w:rsidR="007F2B5D">
        <w:rPr>
          <w:bCs/>
        </w:rPr>
        <w:t xml:space="preserve"> </w:t>
      </w:r>
      <w:r w:rsidRPr="007D375F">
        <w:rPr>
          <w:bCs/>
        </w:rPr>
        <w:t>sections</w:t>
      </w:r>
      <w:r w:rsidR="007F2B5D">
        <w:rPr>
          <w:bCs/>
        </w:rPr>
        <w:t xml:space="preserve"> </w:t>
      </w:r>
      <w:r w:rsidRPr="007D375F">
        <w:rPr>
          <w:bCs/>
        </w:rPr>
        <w:t>of</w:t>
      </w:r>
      <w:r w:rsidR="007F2B5D">
        <w:rPr>
          <w:bCs/>
        </w:rPr>
        <w:t xml:space="preserve"> </w:t>
      </w:r>
      <w:r w:rsidRPr="007D375F">
        <w:rPr>
          <w:bCs/>
        </w:rPr>
        <w:t>the</w:t>
      </w:r>
      <w:r w:rsidR="007F2B5D">
        <w:rPr>
          <w:bCs/>
        </w:rPr>
        <w:t xml:space="preserve"> </w:t>
      </w:r>
      <w:r w:rsidRPr="007D375F">
        <w:rPr>
          <w:bCs/>
        </w:rPr>
        <w:t>Test</w:t>
      </w:r>
      <w:r w:rsidR="007F2B5D">
        <w:rPr>
          <w:bCs/>
        </w:rPr>
        <w:t xml:space="preserve"> </w:t>
      </w:r>
      <w:r w:rsidRPr="007D375F">
        <w:rPr>
          <w:bCs/>
        </w:rPr>
        <w:t>Administrator</w:t>
      </w:r>
      <w:r w:rsidR="007F2B5D">
        <w:rPr>
          <w:bCs/>
        </w:rPr>
        <w:t xml:space="preserve"> </w:t>
      </w:r>
      <w:r w:rsidRPr="007D375F">
        <w:rPr>
          <w:bCs/>
        </w:rPr>
        <w:t>Manual,</w:t>
      </w:r>
      <w:r w:rsidR="007F2B5D">
        <w:rPr>
          <w:bCs/>
        </w:rPr>
        <w:t xml:space="preserve"> </w:t>
      </w:r>
      <w:r w:rsidRPr="007D375F">
        <w:rPr>
          <w:bCs/>
        </w:rPr>
        <w:t>District</w:t>
      </w:r>
      <w:r w:rsidR="007F2B5D">
        <w:rPr>
          <w:bCs/>
        </w:rPr>
        <w:t xml:space="preserve"> </w:t>
      </w:r>
      <w:r w:rsidRPr="007D375F">
        <w:rPr>
          <w:bCs/>
        </w:rPr>
        <w:t>and</w:t>
      </w:r>
      <w:r w:rsidR="007F2B5D">
        <w:rPr>
          <w:bCs/>
        </w:rPr>
        <w:t xml:space="preserve"> </w:t>
      </w:r>
      <w:r w:rsidRPr="007D375F">
        <w:rPr>
          <w:bCs/>
        </w:rPr>
        <w:t>School</w:t>
      </w:r>
      <w:r w:rsidR="007F2B5D">
        <w:rPr>
          <w:bCs/>
        </w:rPr>
        <w:t xml:space="preserve"> </w:t>
      </w:r>
      <w:r w:rsidRPr="007D375F">
        <w:rPr>
          <w:bCs/>
        </w:rPr>
        <w:t>Test</w:t>
      </w:r>
      <w:r w:rsidR="007F2B5D">
        <w:rPr>
          <w:bCs/>
        </w:rPr>
        <w:t xml:space="preserve"> </w:t>
      </w:r>
      <w:r w:rsidRPr="007D375F">
        <w:rPr>
          <w:bCs/>
        </w:rPr>
        <w:t>Coordinator</w:t>
      </w:r>
      <w:r w:rsidR="007F2B5D">
        <w:rPr>
          <w:bCs/>
        </w:rPr>
        <w:t xml:space="preserve"> </w:t>
      </w:r>
      <w:r w:rsidRPr="007D375F">
        <w:rPr>
          <w:bCs/>
        </w:rPr>
        <w:t>Manual,</w:t>
      </w:r>
      <w:r w:rsidR="007F2B5D">
        <w:rPr>
          <w:bCs/>
        </w:rPr>
        <w:t xml:space="preserve"> </w:t>
      </w:r>
      <w:r w:rsidRPr="007D375F">
        <w:rPr>
          <w:bCs/>
        </w:rPr>
        <w:t>and</w:t>
      </w:r>
      <w:r w:rsidR="007F2B5D">
        <w:rPr>
          <w:bCs/>
        </w:rPr>
        <w:t xml:space="preserve"> </w:t>
      </w:r>
      <w:r w:rsidRPr="007D375F">
        <w:rPr>
          <w:bCs/>
        </w:rPr>
        <w:t>know</w:t>
      </w:r>
      <w:r w:rsidR="007F2B5D">
        <w:rPr>
          <w:bCs/>
        </w:rPr>
        <w:t xml:space="preserve"> </w:t>
      </w:r>
      <w:r w:rsidRPr="007D375F">
        <w:rPr>
          <w:bCs/>
        </w:rPr>
        <w:t>the</w:t>
      </w:r>
      <w:r w:rsidR="007F2B5D">
        <w:rPr>
          <w:bCs/>
        </w:rPr>
        <w:t xml:space="preserve"> </w:t>
      </w:r>
      <w:r w:rsidRPr="007D375F">
        <w:rPr>
          <w:bCs/>
        </w:rPr>
        <w:t>procedures</w:t>
      </w:r>
      <w:r w:rsidR="007F2B5D">
        <w:rPr>
          <w:bCs/>
        </w:rPr>
        <w:t xml:space="preserve"> </w:t>
      </w:r>
      <w:r w:rsidRPr="007D375F">
        <w:rPr>
          <w:bCs/>
        </w:rPr>
        <w:t>for</w:t>
      </w:r>
      <w:r w:rsidR="007F2B5D">
        <w:rPr>
          <w:bCs/>
        </w:rPr>
        <w:t xml:space="preserve"> </w:t>
      </w:r>
      <w:r w:rsidRPr="007D375F">
        <w:rPr>
          <w:bCs/>
        </w:rPr>
        <w:t>testing</w:t>
      </w:r>
      <w:r w:rsidR="007F2B5D">
        <w:rPr>
          <w:bCs/>
        </w:rPr>
        <w:t xml:space="preserve"> </w:t>
      </w:r>
      <w:r w:rsidRPr="007D375F">
        <w:rPr>
          <w:bCs/>
        </w:rPr>
        <w:t>outlined</w:t>
      </w:r>
      <w:r w:rsidR="007F2B5D">
        <w:rPr>
          <w:bCs/>
        </w:rPr>
        <w:t xml:space="preserve"> </w:t>
      </w:r>
      <w:r w:rsidRPr="007D375F">
        <w:rPr>
          <w:bCs/>
        </w:rPr>
        <w:t>in</w:t>
      </w:r>
      <w:r w:rsidR="007F2B5D">
        <w:rPr>
          <w:bCs/>
        </w:rPr>
        <w:t xml:space="preserve"> </w:t>
      </w:r>
      <w:r w:rsidRPr="007D375F">
        <w:rPr>
          <w:bCs/>
        </w:rPr>
        <w:t>the</w:t>
      </w:r>
      <w:r w:rsidR="007F2B5D">
        <w:rPr>
          <w:bCs/>
        </w:rPr>
        <w:t xml:space="preserve"> </w:t>
      </w:r>
      <w:r w:rsidRPr="007D375F">
        <w:rPr>
          <w:bCs/>
        </w:rPr>
        <w:t>District</w:t>
      </w:r>
      <w:r w:rsidR="007F2B5D">
        <w:rPr>
          <w:bCs/>
        </w:rPr>
        <w:t xml:space="preserve"> </w:t>
      </w:r>
      <w:r w:rsidRPr="007D375F">
        <w:rPr>
          <w:bCs/>
        </w:rPr>
        <w:t>Security</w:t>
      </w:r>
      <w:r w:rsidR="007F2B5D">
        <w:rPr>
          <w:bCs/>
        </w:rPr>
        <w:t xml:space="preserve"> </w:t>
      </w:r>
      <w:r w:rsidRPr="007D375F">
        <w:rPr>
          <w:bCs/>
        </w:rPr>
        <w:t>Plan.</w:t>
      </w:r>
      <w:r w:rsidR="007F2B5D">
        <w:rPr>
          <w:bCs/>
        </w:rPr>
        <w:t xml:space="preserve"> </w:t>
      </w:r>
      <w:r w:rsidRPr="007D375F">
        <w:rPr>
          <w:bCs/>
        </w:rPr>
        <w:t>Please</w:t>
      </w:r>
      <w:r w:rsidR="007F2B5D">
        <w:rPr>
          <w:bCs/>
        </w:rPr>
        <w:t xml:space="preserve"> </w:t>
      </w:r>
      <w:r w:rsidRPr="007D375F">
        <w:rPr>
          <w:bCs/>
        </w:rPr>
        <w:t>refer</w:t>
      </w:r>
      <w:r w:rsidR="007F2B5D">
        <w:rPr>
          <w:bCs/>
        </w:rPr>
        <w:t xml:space="preserve"> </w:t>
      </w:r>
      <w:r w:rsidRPr="007D375F">
        <w:rPr>
          <w:bCs/>
        </w:rPr>
        <w:t>to</w:t>
      </w:r>
      <w:r w:rsidR="007F2B5D">
        <w:rPr>
          <w:bCs/>
        </w:rPr>
        <w:t xml:space="preserve"> </w:t>
      </w:r>
      <w:r w:rsidRPr="007D375F">
        <w:rPr>
          <w:bCs/>
        </w:rPr>
        <w:t>these</w:t>
      </w:r>
      <w:r w:rsidR="007F2B5D">
        <w:rPr>
          <w:bCs/>
        </w:rPr>
        <w:t xml:space="preserve"> </w:t>
      </w:r>
      <w:r w:rsidRPr="007D375F">
        <w:rPr>
          <w:bCs/>
        </w:rPr>
        <w:t>documents</w:t>
      </w:r>
      <w:r w:rsidR="007F2B5D">
        <w:rPr>
          <w:bCs/>
        </w:rPr>
        <w:t xml:space="preserve"> </w:t>
      </w:r>
      <w:r w:rsidRPr="007D375F">
        <w:rPr>
          <w:bCs/>
        </w:rPr>
        <w:t>for</w:t>
      </w:r>
      <w:r w:rsidR="007F2B5D">
        <w:rPr>
          <w:bCs/>
        </w:rPr>
        <w:t xml:space="preserve"> </w:t>
      </w:r>
      <w:r w:rsidRPr="007D375F">
        <w:rPr>
          <w:bCs/>
        </w:rPr>
        <w:t>all</w:t>
      </w:r>
      <w:r w:rsidR="007F2B5D">
        <w:rPr>
          <w:bCs/>
        </w:rPr>
        <w:t xml:space="preserve"> </w:t>
      </w:r>
      <w:r w:rsidRPr="007D375F">
        <w:rPr>
          <w:bCs/>
        </w:rPr>
        <w:t>security</w:t>
      </w:r>
      <w:r w:rsidR="007F2B5D">
        <w:rPr>
          <w:bCs/>
        </w:rPr>
        <w:t xml:space="preserve"> </w:t>
      </w:r>
      <w:r w:rsidRPr="007D375F">
        <w:rPr>
          <w:bCs/>
        </w:rPr>
        <w:t>and</w:t>
      </w:r>
      <w:r w:rsidR="007F2B5D">
        <w:rPr>
          <w:bCs/>
        </w:rPr>
        <w:t xml:space="preserve"> </w:t>
      </w:r>
      <w:r w:rsidRPr="007D375F">
        <w:rPr>
          <w:bCs/>
        </w:rPr>
        <w:t>test</w:t>
      </w:r>
      <w:r w:rsidR="007F2B5D">
        <w:rPr>
          <w:bCs/>
        </w:rPr>
        <w:t xml:space="preserve"> </w:t>
      </w:r>
      <w:r w:rsidRPr="007D375F">
        <w:rPr>
          <w:bCs/>
        </w:rPr>
        <w:t>procedures</w:t>
      </w:r>
      <w:r w:rsidR="007F2B5D">
        <w:rPr>
          <w:bCs/>
        </w:rPr>
        <w:t xml:space="preserve"> </w:t>
      </w:r>
      <w:r w:rsidRPr="007D375F">
        <w:rPr>
          <w:bCs/>
        </w:rPr>
        <w:t>for</w:t>
      </w:r>
      <w:r w:rsidR="007F2B5D">
        <w:rPr>
          <w:bCs/>
        </w:rPr>
        <w:t xml:space="preserve"> </w:t>
      </w:r>
      <w:r w:rsidRPr="007D375F">
        <w:rPr>
          <w:bCs/>
        </w:rPr>
        <w:t>a</w:t>
      </w:r>
      <w:r w:rsidR="007F2B5D">
        <w:rPr>
          <w:bCs/>
        </w:rPr>
        <w:t xml:space="preserve"> </w:t>
      </w:r>
      <w:r w:rsidRPr="007D375F">
        <w:rPr>
          <w:bCs/>
        </w:rPr>
        <w:t>comprehensive</w:t>
      </w:r>
      <w:r w:rsidR="007F2B5D">
        <w:rPr>
          <w:bCs/>
        </w:rPr>
        <w:t xml:space="preserve"> </w:t>
      </w:r>
      <w:r w:rsidRPr="007D375F">
        <w:rPr>
          <w:bCs/>
        </w:rPr>
        <w:t>guide</w:t>
      </w:r>
      <w:r w:rsidR="007F2B5D">
        <w:rPr>
          <w:bCs/>
        </w:rPr>
        <w:t xml:space="preserve"> </w:t>
      </w:r>
      <w:r w:rsidRPr="007D375F">
        <w:rPr>
          <w:bCs/>
        </w:rPr>
        <w:t>and</w:t>
      </w:r>
      <w:r w:rsidR="007F2B5D">
        <w:rPr>
          <w:bCs/>
        </w:rPr>
        <w:t xml:space="preserve"> </w:t>
      </w:r>
      <w:r w:rsidRPr="007D375F">
        <w:rPr>
          <w:bCs/>
        </w:rPr>
        <w:t>explanation.</w:t>
      </w:r>
    </w:p>
    <w:p w14:paraId="38E1BA31" w14:textId="73B8EFE0" w:rsidR="007D375F" w:rsidRPr="007D375F" w:rsidRDefault="007D375F" w:rsidP="007D375F">
      <w:pPr>
        <w:rPr>
          <w:bCs/>
        </w:rPr>
      </w:pPr>
      <w:r w:rsidRPr="007D375F">
        <w:rPr>
          <w:bCs/>
        </w:rPr>
        <w:t>All</w:t>
      </w:r>
      <w:r w:rsidR="007F2B5D">
        <w:rPr>
          <w:bCs/>
        </w:rPr>
        <w:t xml:space="preserve"> </w:t>
      </w:r>
      <w:r w:rsidRPr="007D375F">
        <w:rPr>
          <w:bCs/>
        </w:rPr>
        <w:t>staff</w:t>
      </w:r>
      <w:r w:rsidR="007F2B5D">
        <w:rPr>
          <w:bCs/>
        </w:rPr>
        <w:t xml:space="preserve"> </w:t>
      </w:r>
      <w:r w:rsidRPr="007D375F">
        <w:rPr>
          <w:bCs/>
        </w:rPr>
        <w:t>involved</w:t>
      </w:r>
      <w:r w:rsidR="007F2B5D">
        <w:rPr>
          <w:bCs/>
        </w:rPr>
        <w:t xml:space="preserve"> </w:t>
      </w:r>
      <w:r w:rsidRPr="007D375F">
        <w:rPr>
          <w:bCs/>
        </w:rPr>
        <w:t>in</w:t>
      </w:r>
      <w:r w:rsidR="007F2B5D">
        <w:rPr>
          <w:bCs/>
        </w:rPr>
        <w:t xml:space="preserve"> </w:t>
      </w:r>
      <w:r w:rsidRPr="007D375F">
        <w:rPr>
          <w:bCs/>
        </w:rPr>
        <w:t>the</w:t>
      </w:r>
      <w:r w:rsidR="007F2B5D">
        <w:rPr>
          <w:bCs/>
        </w:rPr>
        <w:t xml:space="preserve"> </w:t>
      </w:r>
      <w:r w:rsidRPr="007D375F">
        <w:rPr>
          <w:bCs/>
        </w:rPr>
        <w:t>administration</w:t>
      </w:r>
      <w:r w:rsidR="007F2B5D">
        <w:rPr>
          <w:bCs/>
        </w:rPr>
        <w:t xml:space="preserve"> </w:t>
      </w:r>
      <w:r w:rsidRPr="007D375F">
        <w:rPr>
          <w:bCs/>
        </w:rPr>
        <w:t>of</w:t>
      </w:r>
      <w:r w:rsidR="007F2B5D">
        <w:rPr>
          <w:bCs/>
        </w:rPr>
        <w:t xml:space="preserve"> </w:t>
      </w:r>
      <w:r w:rsidRPr="007D375F">
        <w:rPr>
          <w:bCs/>
        </w:rPr>
        <w:t>the</w:t>
      </w:r>
      <w:r w:rsidR="007F2B5D">
        <w:rPr>
          <w:bCs/>
        </w:rPr>
        <w:t xml:space="preserve"> </w:t>
      </w:r>
      <w:r w:rsidRPr="007D375F">
        <w:rPr>
          <w:bCs/>
        </w:rPr>
        <w:t>test</w:t>
      </w:r>
      <w:r w:rsidR="007F2B5D">
        <w:rPr>
          <w:bCs/>
        </w:rPr>
        <w:t xml:space="preserve"> </w:t>
      </w:r>
      <w:r w:rsidRPr="007D375F">
        <w:rPr>
          <w:bCs/>
        </w:rPr>
        <w:t>will</w:t>
      </w:r>
      <w:r w:rsidR="007F2B5D">
        <w:rPr>
          <w:bCs/>
        </w:rPr>
        <w:t xml:space="preserve"> </w:t>
      </w:r>
      <w:r w:rsidRPr="007D375F">
        <w:rPr>
          <w:bCs/>
        </w:rPr>
        <w:t>complete</w:t>
      </w:r>
      <w:r w:rsidR="007F2B5D">
        <w:rPr>
          <w:bCs/>
        </w:rPr>
        <w:t xml:space="preserve"> </w:t>
      </w:r>
      <w:r w:rsidRPr="007D375F">
        <w:rPr>
          <w:bCs/>
        </w:rPr>
        <w:t>and</w:t>
      </w:r>
      <w:r w:rsidR="007F2B5D">
        <w:rPr>
          <w:bCs/>
        </w:rPr>
        <w:t xml:space="preserve"> </w:t>
      </w:r>
      <w:r w:rsidRPr="007D375F">
        <w:rPr>
          <w:bCs/>
        </w:rPr>
        <w:t>sign</w:t>
      </w:r>
      <w:r w:rsidR="007F2B5D">
        <w:rPr>
          <w:bCs/>
        </w:rPr>
        <w:t xml:space="preserve"> </w:t>
      </w:r>
      <w:r w:rsidRPr="007D375F">
        <w:rPr>
          <w:bCs/>
        </w:rPr>
        <w:t>the</w:t>
      </w:r>
      <w:r w:rsidR="007F2B5D">
        <w:rPr>
          <w:bCs/>
        </w:rPr>
        <w:t xml:space="preserve"> </w:t>
      </w:r>
      <w:r w:rsidRPr="007D375F">
        <w:rPr>
          <w:bCs/>
        </w:rPr>
        <w:t>New</w:t>
      </w:r>
      <w:r w:rsidR="007F2B5D">
        <w:rPr>
          <w:bCs/>
        </w:rPr>
        <w:t xml:space="preserve"> </w:t>
      </w:r>
      <w:r w:rsidRPr="007D375F">
        <w:rPr>
          <w:bCs/>
        </w:rPr>
        <w:t>Jersey</w:t>
      </w:r>
      <w:r w:rsidR="007F2B5D">
        <w:rPr>
          <w:bCs/>
        </w:rPr>
        <w:t xml:space="preserve"> </w:t>
      </w:r>
      <w:r w:rsidR="006F706D">
        <w:rPr>
          <w:bCs/>
        </w:rPr>
        <w:t>WIDA ACCESS</w:t>
      </w:r>
      <w:r w:rsidR="007F2B5D">
        <w:rPr>
          <w:bCs/>
        </w:rPr>
        <w:t xml:space="preserve"> </w:t>
      </w:r>
      <w:r w:rsidRPr="007D375F">
        <w:rPr>
          <w:bCs/>
        </w:rPr>
        <w:t>Security</w:t>
      </w:r>
      <w:r w:rsidR="007F2B5D">
        <w:rPr>
          <w:bCs/>
        </w:rPr>
        <w:t xml:space="preserve"> </w:t>
      </w:r>
      <w:r w:rsidRPr="007D375F">
        <w:rPr>
          <w:bCs/>
        </w:rPr>
        <w:t>Agreement.</w:t>
      </w:r>
    </w:p>
    <w:p w14:paraId="070BE0C8" w14:textId="70590EC2" w:rsidR="007D375F" w:rsidRDefault="007D375F" w:rsidP="007D375F">
      <w:pPr>
        <w:pStyle w:val="Heading2"/>
      </w:pPr>
      <w:bookmarkStart w:id="1" w:name="_Toc182909670"/>
      <w:r>
        <w:t>Testing</w:t>
      </w:r>
      <w:r w:rsidR="007F2B5D">
        <w:t xml:space="preserve"> </w:t>
      </w:r>
      <w:r>
        <w:t>Security</w:t>
      </w:r>
      <w:bookmarkEnd w:id="1"/>
    </w:p>
    <w:p w14:paraId="71930CD7" w14:textId="55208461" w:rsidR="007D375F" w:rsidRDefault="007D375F" w:rsidP="007D375F">
      <w:r w:rsidRPr="00464B8D">
        <w:t>The</w:t>
      </w:r>
      <w:r w:rsidR="007F2B5D">
        <w:t xml:space="preserve"> </w:t>
      </w:r>
      <w:r w:rsidRPr="00464B8D">
        <w:t>administr</w:t>
      </w:r>
      <w:r>
        <w:t>ation</w:t>
      </w:r>
      <w:r w:rsidR="007F2B5D">
        <w:t xml:space="preserve"> </w:t>
      </w:r>
      <w:r>
        <w:t>of</w:t>
      </w:r>
      <w:r w:rsidR="007F2B5D">
        <w:t xml:space="preserve"> </w:t>
      </w:r>
      <w:r w:rsidR="006F706D">
        <w:rPr>
          <w:bCs/>
        </w:rPr>
        <w:t xml:space="preserve">WIDA ACCESS </w:t>
      </w:r>
      <w:r w:rsidRPr="00464B8D">
        <w:t>is</w:t>
      </w:r>
      <w:r w:rsidR="007F2B5D">
        <w:t xml:space="preserve"> </w:t>
      </w:r>
      <w:r w:rsidRPr="00464B8D">
        <w:t>a</w:t>
      </w:r>
      <w:r w:rsidR="007F2B5D">
        <w:t xml:space="preserve"> </w:t>
      </w:r>
      <w:r w:rsidRPr="00464B8D">
        <w:t>secure</w:t>
      </w:r>
      <w:r w:rsidR="007F2B5D">
        <w:t xml:space="preserve"> </w:t>
      </w:r>
      <w:r w:rsidRPr="00464B8D">
        <w:t>testing</w:t>
      </w:r>
      <w:r w:rsidR="007F2B5D">
        <w:t xml:space="preserve"> </w:t>
      </w:r>
      <w:r w:rsidRPr="00464B8D">
        <w:t>event.</w:t>
      </w:r>
      <w:r w:rsidR="007F2B5D">
        <w:t xml:space="preserve"> </w:t>
      </w:r>
      <w:r w:rsidRPr="00464B8D">
        <w:t>All</w:t>
      </w:r>
      <w:r w:rsidR="007F2B5D">
        <w:t xml:space="preserve"> </w:t>
      </w:r>
      <w:r w:rsidRPr="00464B8D">
        <w:t>staff</w:t>
      </w:r>
      <w:r w:rsidR="007F2B5D">
        <w:t xml:space="preserve"> </w:t>
      </w:r>
      <w:r w:rsidRPr="00464B8D">
        <w:t>members</w:t>
      </w:r>
      <w:r w:rsidR="007F2B5D">
        <w:t xml:space="preserve"> </w:t>
      </w:r>
      <w:r w:rsidRPr="00464B8D">
        <w:t>involved</w:t>
      </w:r>
      <w:r w:rsidR="007F2B5D">
        <w:t xml:space="preserve"> </w:t>
      </w:r>
      <w:r w:rsidRPr="00464B8D">
        <w:t>in</w:t>
      </w:r>
      <w:r w:rsidR="007F2B5D">
        <w:t xml:space="preserve"> </w:t>
      </w:r>
      <w:r w:rsidRPr="00464B8D">
        <w:t>the</w:t>
      </w:r>
      <w:r w:rsidR="007F2B5D">
        <w:t xml:space="preserve"> </w:t>
      </w:r>
      <w:r w:rsidRPr="00464B8D">
        <w:t>administration</w:t>
      </w:r>
      <w:r w:rsidR="007F2B5D">
        <w:t xml:space="preserve"> </w:t>
      </w:r>
      <w:r w:rsidRPr="00464B8D">
        <w:t>of</w:t>
      </w:r>
      <w:r w:rsidR="007F2B5D">
        <w:t xml:space="preserve"> </w:t>
      </w:r>
      <w:r w:rsidRPr="00464B8D">
        <w:t>the</w:t>
      </w:r>
      <w:r w:rsidR="007F2B5D">
        <w:t xml:space="preserve"> </w:t>
      </w:r>
      <w:r w:rsidRPr="00464B8D">
        <w:t>test</w:t>
      </w:r>
      <w:r w:rsidR="007F2B5D">
        <w:t xml:space="preserve"> </w:t>
      </w:r>
      <w:r w:rsidRPr="00464B8D">
        <w:t>are</w:t>
      </w:r>
      <w:r w:rsidR="007F2B5D">
        <w:t xml:space="preserve"> </w:t>
      </w:r>
      <w:r w:rsidRPr="00464B8D">
        <w:t>expected</w:t>
      </w:r>
      <w:r w:rsidR="007F2B5D">
        <w:t xml:space="preserve"> </w:t>
      </w:r>
      <w:r w:rsidRPr="00464B8D">
        <w:t>to</w:t>
      </w:r>
      <w:r>
        <w:t>:</w:t>
      </w:r>
    </w:p>
    <w:p w14:paraId="1B69E06C" w14:textId="1724F2D6" w:rsidR="007D375F" w:rsidRDefault="007D375F" w:rsidP="007D375F">
      <w:pPr>
        <w:pStyle w:val="ListParagraph"/>
      </w:pPr>
      <w:r w:rsidRPr="007D375F">
        <w:t>Maintain</w:t>
      </w:r>
      <w:r w:rsidR="007F2B5D">
        <w:t xml:space="preserve"> </w:t>
      </w:r>
      <w:r w:rsidRPr="007D375F">
        <w:t>a</w:t>
      </w:r>
      <w:r w:rsidR="007F2B5D">
        <w:t xml:space="preserve"> </w:t>
      </w:r>
      <w:r w:rsidRPr="007D375F">
        <w:t>high</w:t>
      </w:r>
      <w:r w:rsidR="007F2B5D">
        <w:t xml:space="preserve"> </w:t>
      </w:r>
      <w:r w:rsidRPr="007D375F">
        <w:t>level</w:t>
      </w:r>
      <w:r w:rsidR="007F2B5D">
        <w:t xml:space="preserve"> </w:t>
      </w:r>
      <w:r w:rsidRPr="007D375F">
        <w:t>of</w:t>
      </w:r>
      <w:r w:rsidR="007F2B5D">
        <w:t xml:space="preserve"> </w:t>
      </w:r>
      <w:r w:rsidRPr="007D375F">
        <w:t>security</w:t>
      </w:r>
      <w:r w:rsidR="007F2B5D">
        <w:t xml:space="preserve"> </w:t>
      </w:r>
      <w:r w:rsidRPr="007D375F">
        <w:t>before,</w:t>
      </w:r>
      <w:r w:rsidR="007F2B5D">
        <w:t xml:space="preserve"> </w:t>
      </w:r>
      <w:r w:rsidRPr="007D375F">
        <w:t>during,</w:t>
      </w:r>
      <w:r w:rsidR="007F2B5D">
        <w:t xml:space="preserve"> </w:t>
      </w:r>
      <w:r w:rsidRPr="007D375F">
        <w:t>and</w:t>
      </w:r>
      <w:r w:rsidR="007F2B5D">
        <w:t xml:space="preserve"> </w:t>
      </w:r>
      <w:r w:rsidRPr="007D375F">
        <w:t>after</w:t>
      </w:r>
      <w:r w:rsidR="007F2B5D">
        <w:t xml:space="preserve"> </w:t>
      </w:r>
      <w:r w:rsidRPr="007D375F">
        <w:t>the</w:t>
      </w:r>
      <w:r w:rsidR="007F2B5D">
        <w:t xml:space="preserve"> </w:t>
      </w:r>
      <w:r w:rsidRPr="007D375F">
        <w:t>test</w:t>
      </w:r>
      <w:r w:rsidR="007F2B5D">
        <w:t xml:space="preserve"> </w:t>
      </w:r>
      <w:r w:rsidRPr="007D375F">
        <w:t>to</w:t>
      </w:r>
      <w:r w:rsidR="007F2B5D">
        <w:t xml:space="preserve"> </w:t>
      </w:r>
      <w:r w:rsidRPr="007D375F">
        <w:t>ensure</w:t>
      </w:r>
      <w:r w:rsidR="007F2B5D">
        <w:t xml:space="preserve"> </w:t>
      </w:r>
      <w:r w:rsidRPr="007D375F">
        <w:t>valid</w:t>
      </w:r>
      <w:r w:rsidR="007F2B5D">
        <w:t xml:space="preserve"> </w:t>
      </w:r>
      <w:r w:rsidRPr="007D375F">
        <w:t>and</w:t>
      </w:r>
      <w:r w:rsidR="007F2B5D">
        <w:t xml:space="preserve"> </w:t>
      </w:r>
      <w:r w:rsidRPr="007D375F">
        <w:t>reliable</w:t>
      </w:r>
      <w:r w:rsidR="007F2B5D">
        <w:t xml:space="preserve"> </w:t>
      </w:r>
      <w:r w:rsidRPr="007D375F">
        <w:t>score</w:t>
      </w:r>
      <w:r w:rsidR="007F2B5D">
        <w:t xml:space="preserve"> </w:t>
      </w:r>
      <w:r w:rsidRPr="007D375F">
        <w:t>results</w:t>
      </w:r>
      <w:r w:rsidR="007F2B5D">
        <w:t xml:space="preserve"> </w:t>
      </w:r>
      <w:r w:rsidRPr="007D375F">
        <w:t>are</w:t>
      </w:r>
      <w:r w:rsidR="007F2B5D">
        <w:t xml:space="preserve"> </w:t>
      </w:r>
      <w:r w:rsidRPr="007D375F">
        <w:t>produced</w:t>
      </w:r>
      <w:r>
        <w:t>.</w:t>
      </w:r>
    </w:p>
    <w:p w14:paraId="1FA5EC39" w14:textId="2BE52A82" w:rsidR="007D375F" w:rsidRDefault="007D375F" w:rsidP="007D375F">
      <w:pPr>
        <w:pStyle w:val="ListParagraph"/>
      </w:pPr>
      <w:r>
        <w:t>Complete</w:t>
      </w:r>
      <w:r w:rsidR="007F2B5D">
        <w:t xml:space="preserve"> </w:t>
      </w:r>
      <w:r>
        <w:t>and</w:t>
      </w:r>
      <w:r w:rsidR="007F2B5D">
        <w:t xml:space="preserve"> </w:t>
      </w:r>
      <w:r>
        <w:t>sign</w:t>
      </w:r>
      <w:r w:rsidR="007F2B5D">
        <w:t xml:space="preserve"> </w:t>
      </w:r>
      <w:r>
        <w:t>the</w:t>
      </w:r>
      <w:r w:rsidR="007F2B5D">
        <w:t xml:space="preserve"> </w:t>
      </w:r>
      <w:r>
        <w:t>security</w:t>
      </w:r>
      <w:r w:rsidR="007F2B5D">
        <w:t xml:space="preserve"> </w:t>
      </w:r>
      <w:r>
        <w:t>agreement.</w:t>
      </w:r>
    </w:p>
    <w:p w14:paraId="2BBB6673" w14:textId="6FA21E98" w:rsidR="007D375F" w:rsidRDefault="007D375F" w:rsidP="007D375F">
      <w:r>
        <w:t>Security</w:t>
      </w:r>
      <w:r w:rsidR="007F2B5D">
        <w:t xml:space="preserve"> </w:t>
      </w:r>
      <w:r>
        <w:t>breaches</w:t>
      </w:r>
      <w:r w:rsidR="007F2B5D">
        <w:t xml:space="preserve"> </w:t>
      </w:r>
      <w:r>
        <w:t>may</w:t>
      </w:r>
      <w:r w:rsidR="007F2B5D">
        <w:t xml:space="preserve"> </w:t>
      </w:r>
      <w:r>
        <w:t>have</w:t>
      </w:r>
      <w:r w:rsidR="007F2B5D">
        <w:t xml:space="preserve"> </w:t>
      </w:r>
      <w:r>
        <w:t>professional</w:t>
      </w:r>
      <w:r w:rsidR="007F2B5D">
        <w:t xml:space="preserve"> </w:t>
      </w:r>
      <w:r>
        <w:t>consequences</w:t>
      </w:r>
      <w:r w:rsidR="007F2B5D">
        <w:t xml:space="preserve"> </w:t>
      </w:r>
      <w:r>
        <w:t>for</w:t>
      </w:r>
      <w:r w:rsidR="007F2B5D">
        <w:t xml:space="preserve"> </w:t>
      </w:r>
      <w:r>
        <w:t>staff</w:t>
      </w:r>
      <w:r w:rsidR="007F2B5D">
        <w:t xml:space="preserve"> </w:t>
      </w:r>
      <w:r>
        <w:t>and</w:t>
      </w:r>
      <w:r w:rsidR="007F2B5D">
        <w:t xml:space="preserve"> </w:t>
      </w:r>
      <w:r>
        <w:t>disciplinary</w:t>
      </w:r>
      <w:r w:rsidR="007F2B5D">
        <w:t xml:space="preserve"> </w:t>
      </w:r>
      <w:r>
        <w:t>consequences</w:t>
      </w:r>
      <w:r w:rsidR="007F2B5D">
        <w:t xml:space="preserve"> </w:t>
      </w:r>
      <w:r>
        <w:t>for</w:t>
      </w:r>
      <w:r w:rsidR="007F2B5D">
        <w:t xml:space="preserve"> </w:t>
      </w:r>
      <w:r>
        <w:t>students.</w:t>
      </w:r>
    </w:p>
    <w:p w14:paraId="73A3D0BB" w14:textId="7DA5EA88" w:rsidR="007D375F" w:rsidRDefault="007D375F" w:rsidP="007D375F">
      <w:pPr>
        <w:pStyle w:val="Heading2"/>
      </w:pPr>
      <w:bookmarkStart w:id="2" w:name="_Toc182909671"/>
      <w:r>
        <w:t>Turnkey</w:t>
      </w:r>
      <w:r w:rsidR="007F2B5D">
        <w:t xml:space="preserve"> </w:t>
      </w:r>
      <w:r>
        <w:t>Training</w:t>
      </w:r>
      <w:bookmarkEnd w:id="2"/>
    </w:p>
    <w:p w14:paraId="1EF14B77" w14:textId="5A5CB8AB" w:rsidR="007D375F" w:rsidRPr="007D375F" w:rsidRDefault="007D375F" w:rsidP="007D375F">
      <w:pPr>
        <w:rPr>
          <w:u w:val="single"/>
        </w:rPr>
      </w:pPr>
      <w:r w:rsidRPr="007D375F">
        <w:t>District</w:t>
      </w:r>
      <w:r w:rsidR="007F2B5D">
        <w:t xml:space="preserve"> </w:t>
      </w:r>
      <w:r w:rsidRPr="007D375F">
        <w:t>and</w:t>
      </w:r>
      <w:r w:rsidR="007F2B5D">
        <w:t xml:space="preserve"> </w:t>
      </w:r>
      <w:r w:rsidRPr="007D375F">
        <w:t>School</w:t>
      </w:r>
      <w:r w:rsidR="007F2B5D">
        <w:t xml:space="preserve"> </w:t>
      </w:r>
      <w:r w:rsidRPr="007D375F">
        <w:t>Test</w:t>
      </w:r>
      <w:r w:rsidR="007F2B5D">
        <w:t xml:space="preserve"> </w:t>
      </w:r>
      <w:r w:rsidRPr="007D375F">
        <w:t>Coordinators</w:t>
      </w:r>
      <w:r w:rsidR="007F2B5D">
        <w:t xml:space="preserve"> </w:t>
      </w:r>
      <w:r w:rsidRPr="007D375F">
        <w:t>(DTC/STC)</w:t>
      </w:r>
      <w:r w:rsidR="007F2B5D">
        <w:t xml:space="preserve"> </w:t>
      </w:r>
      <w:r w:rsidRPr="007D375F">
        <w:t>will</w:t>
      </w:r>
      <w:r w:rsidR="007F2B5D">
        <w:t xml:space="preserve"> </w:t>
      </w:r>
      <w:r w:rsidRPr="007D375F">
        <w:t>review</w:t>
      </w:r>
      <w:r w:rsidR="007F2B5D">
        <w:t xml:space="preserve"> </w:t>
      </w:r>
      <w:r w:rsidRPr="007D375F">
        <w:t>NJDOE</w:t>
      </w:r>
      <w:r w:rsidR="007F2B5D">
        <w:t xml:space="preserve"> </w:t>
      </w:r>
      <w:r w:rsidR="006F706D">
        <w:rPr>
          <w:bCs/>
        </w:rPr>
        <w:t xml:space="preserve">WIDA ACCESS </w:t>
      </w:r>
      <w:r w:rsidRPr="007D375F">
        <w:t>training</w:t>
      </w:r>
      <w:r w:rsidR="007F2B5D">
        <w:t xml:space="preserve"> </w:t>
      </w:r>
      <w:r w:rsidRPr="007D375F">
        <w:t>document(s)</w:t>
      </w:r>
      <w:r w:rsidR="007F2B5D">
        <w:t xml:space="preserve"> </w:t>
      </w:r>
      <w:r>
        <w:t>and</w:t>
      </w:r>
      <w:r w:rsidR="007F2B5D">
        <w:t xml:space="preserve"> </w:t>
      </w:r>
      <w:r w:rsidRPr="007D375F">
        <w:t>hold</w:t>
      </w:r>
      <w:r w:rsidR="007F2B5D">
        <w:t xml:space="preserve"> </w:t>
      </w:r>
      <w:r w:rsidRPr="007D375F">
        <w:t>training</w:t>
      </w:r>
      <w:r w:rsidR="007F2B5D">
        <w:t xml:space="preserve"> </w:t>
      </w:r>
      <w:r w:rsidRPr="007D375F">
        <w:t>sessions</w:t>
      </w:r>
      <w:r w:rsidR="007F2B5D">
        <w:t xml:space="preserve"> </w:t>
      </w:r>
      <w:r w:rsidRPr="007D375F">
        <w:t>for</w:t>
      </w:r>
      <w:r w:rsidR="007F2B5D">
        <w:t xml:space="preserve"> </w:t>
      </w:r>
      <w:r w:rsidRPr="007D375F">
        <w:t>all</w:t>
      </w:r>
      <w:r w:rsidR="007F2B5D">
        <w:t xml:space="preserve"> </w:t>
      </w:r>
      <w:r w:rsidRPr="007D375F">
        <w:t>staff</w:t>
      </w:r>
      <w:r w:rsidR="007F2B5D">
        <w:t xml:space="preserve"> </w:t>
      </w:r>
      <w:r w:rsidRPr="007D375F">
        <w:t>involved</w:t>
      </w:r>
      <w:r w:rsidR="007F2B5D">
        <w:t xml:space="preserve"> </w:t>
      </w:r>
      <w:r w:rsidRPr="007D375F">
        <w:t>in</w:t>
      </w:r>
      <w:r w:rsidR="007F2B5D">
        <w:t xml:space="preserve"> </w:t>
      </w:r>
      <w:r w:rsidRPr="007D375F">
        <w:t>test</w:t>
      </w:r>
      <w:r w:rsidR="007F2B5D">
        <w:t xml:space="preserve"> </w:t>
      </w:r>
      <w:r w:rsidRPr="007D375F">
        <w:t>administration.</w:t>
      </w:r>
      <w:r w:rsidR="007F2B5D">
        <w:t xml:space="preserve"> </w:t>
      </w:r>
      <w:r w:rsidRPr="007D375F">
        <w:t>All</w:t>
      </w:r>
      <w:r w:rsidR="007F2B5D">
        <w:t xml:space="preserve"> </w:t>
      </w:r>
      <w:r w:rsidRPr="007D375F">
        <w:t>attendees</w:t>
      </w:r>
      <w:r w:rsidR="007F2B5D">
        <w:t xml:space="preserve"> </w:t>
      </w:r>
      <w:r w:rsidRPr="007D375F">
        <w:t>will</w:t>
      </w:r>
      <w:r w:rsidR="007F2B5D">
        <w:t xml:space="preserve"> </w:t>
      </w:r>
      <w:r w:rsidRPr="007D375F">
        <w:t>be</w:t>
      </w:r>
      <w:r w:rsidR="007F2B5D">
        <w:t xml:space="preserve"> </w:t>
      </w:r>
      <w:r w:rsidRPr="007D375F">
        <w:t>required</w:t>
      </w:r>
      <w:r w:rsidR="007F2B5D">
        <w:t xml:space="preserve"> </w:t>
      </w:r>
      <w:r w:rsidRPr="007D375F">
        <w:t>to</w:t>
      </w:r>
      <w:r w:rsidR="007F2B5D">
        <w:t xml:space="preserve"> </w:t>
      </w:r>
      <w:r w:rsidRPr="007D375F">
        <w:t>sign</w:t>
      </w:r>
      <w:r w:rsidR="007F2B5D">
        <w:t xml:space="preserve"> </w:t>
      </w:r>
      <w:r w:rsidRPr="007D375F">
        <w:t>an</w:t>
      </w:r>
      <w:r w:rsidR="007F2B5D">
        <w:t xml:space="preserve"> </w:t>
      </w:r>
      <w:r w:rsidRPr="007D375F">
        <w:t>attendance</w:t>
      </w:r>
      <w:r w:rsidR="007F2B5D">
        <w:t xml:space="preserve"> </w:t>
      </w:r>
      <w:r w:rsidRPr="007D375F">
        <w:t>form.</w:t>
      </w:r>
      <w:r w:rsidR="007F2B5D">
        <w:t xml:space="preserve"> </w:t>
      </w:r>
      <w:r w:rsidRPr="007D375F">
        <w:t>Those</w:t>
      </w:r>
      <w:r w:rsidR="007F2B5D">
        <w:t xml:space="preserve"> </w:t>
      </w:r>
      <w:r w:rsidRPr="007D375F">
        <w:t>not</w:t>
      </w:r>
      <w:r w:rsidR="007F2B5D">
        <w:t xml:space="preserve"> </w:t>
      </w:r>
      <w:r w:rsidRPr="007D375F">
        <w:t>in</w:t>
      </w:r>
      <w:r w:rsidR="007F2B5D">
        <w:t xml:space="preserve"> </w:t>
      </w:r>
      <w:r w:rsidRPr="007D375F">
        <w:t>attendance</w:t>
      </w:r>
      <w:r w:rsidR="007F2B5D">
        <w:t xml:space="preserve"> </w:t>
      </w:r>
      <w:r w:rsidRPr="007D375F">
        <w:t>will</w:t>
      </w:r>
      <w:r w:rsidR="007F2B5D">
        <w:t xml:space="preserve"> </w:t>
      </w:r>
      <w:r w:rsidRPr="007D375F">
        <w:t>be</w:t>
      </w:r>
      <w:r w:rsidR="007F2B5D">
        <w:t xml:space="preserve"> </w:t>
      </w:r>
      <w:r w:rsidRPr="007D375F">
        <w:t>required</w:t>
      </w:r>
      <w:r w:rsidR="007F2B5D">
        <w:t xml:space="preserve"> </w:t>
      </w:r>
      <w:r w:rsidRPr="007D375F">
        <w:t>to</w:t>
      </w:r>
      <w:r w:rsidR="007F2B5D">
        <w:t xml:space="preserve"> </w:t>
      </w:r>
      <w:r w:rsidRPr="007D375F">
        <w:t>receive</w:t>
      </w:r>
      <w:r w:rsidR="007F2B5D">
        <w:t xml:space="preserve"> </w:t>
      </w:r>
      <w:r w:rsidRPr="007D375F">
        <w:t>one-on-one</w:t>
      </w:r>
      <w:r w:rsidR="007F2B5D">
        <w:t xml:space="preserve"> </w:t>
      </w:r>
      <w:r w:rsidRPr="007D375F">
        <w:t>training</w:t>
      </w:r>
      <w:r w:rsidR="007F2B5D">
        <w:t xml:space="preserve"> </w:t>
      </w:r>
      <w:r w:rsidRPr="007D375F">
        <w:t>prior</w:t>
      </w:r>
      <w:r w:rsidR="007F2B5D">
        <w:t xml:space="preserve"> </w:t>
      </w:r>
      <w:r w:rsidRPr="007D375F">
        <w:t>to</w:t>
      </w:r>
      <w:r w:rsidR="007F2B5D">
        <w:t xml:space="preserve"> </w:t>
      </w:r>
      <w:r w:rsidRPr="007D375F">
        <w:t>testing</w:t>
      </w:r>
      <w:r w:rsidR="007F2B5D">
        <w:t xml:space="preserve"> </w:t>
      </w:r>
      <w:r w:rsidRPr="007D375F">
        <w:t>or</w:t>
      </w:r>
      <w:r w:rsidR="007F2B5D">
        <w:t xml:space="preserve"> </w:t>
      </w:r>
      <w:r w:rsidRPr="007D375F">
        <w:t>they</w:t>
      </w:r>
      <w:r w:rsidR="007F2B5D">
        <w:t xml:space="preserve"> </w:t>
      </w:r>
      <w:r w:rsidRPr="007D375F">
        <w:t>will</w:t>
      </w:r>
      <w:r w:rsidR="007F2B5D">
        <w:t xml:space="preserve"> </w:t>
      </w:r>
      <w:r w:rsidRPr="007D375F">
        <w:t>not</w:t>
      </w:r>
      <w:r w:rsidR="007F2B5D">
        <w:t xml:space="preserve"> </w:t>
      </w:r>
      <w:r w:rsidRPr="007D375F">
        <w:t>be</w:t>
      </w:r>
      <w:r w:rsidR="007F2B5D">
        <w:t xml:space="preserve"> </w:t>
      </w:r>
      <w:r w:rsidRPr="007D375F">
        <w:t>allowed</w:t>
      </w:r>
      <w:r w:rsidR="007F2B5D">
        <w:t xml:space="preserve"> </w:t>
      </w:r>
      <w:r w:rsidRPr="007D375F">
        <w:t>to</w:t>
      </w:r>
      <w:r w:rsidR="007F2B5D">
        <w:t xml:space="preserve"> </w:t>
      </w:r>
      <w:r w:rsidRPr="007D375F">
        <w:t>administer</w:t>
      </w:r>
      <w:r w:rsidR="007F2B5D">
        <w:t xml:space="preserve"> </w:t>
      </w:r>
      <w:r w:rsidRPr="007D375F">
        <w:t>the</w:t>
      </w:r>
      <w:r w:rsidR="007F2B5D">
        <w:t xml:space="preserve"> </w:t>
      </w:r>
      <w:r w:rsidRPr="007D375F">
        <w:t>test.</w:t>
      </w:r>
      <w:r w:rsidR="007F2B5D">
        <w:t xml:space="preserve"> </w:t>
      </w:r>
      <w:r w:rsidRPr="007D375F">
        <w:t>All</w:t>
      </w:r>
      <w:r w:rsidR="007F2B5D">
        <w:t xml:space="preserve"> </w:t>
      </w:r>
      <w:r w:rsidRPr="007D375F">
        <w:t>trained</w:t>
      </w:r>
      <w:r w:rsidR="007F2B5D">
        <w:t xml:space="preserve"> </w:t>
      </w:r>
      <w:r w:rsidRPr="007D375F">
        <w:t>staff</w:t>
      </w:r>
      <w:r w:rsidR="007F2B5D">
        <w:t xml:space="preserve"> </w:t>
      </w:r>
      <w:r w:rsidRPr="007D375F">
        <w:t>will</w:t>
      </w:r>
      <w:r w:rsidR="007F2B5D">
        <w:t xml:space="preserve"> </w:t>
      </w:r>
      <w:r w:rsidRPr="007D375F">
        <w:t>sign</w:t>
      </w:r>
      <w:r w:rsidR="007F2B5D">
        <w:t xml:space="preserve"> </w:t>
      </w:r>
      <w:r w:rsidRPr="007D375F">
        <w:t>and</w:t>
      </w:r>
      <w:r w:rsidR="007F2B5D">
        <w:t xml:space="preserve"> </w:t>
      </w:r>
      <w:r w:rsidRPr="007D375F">
        <w:t>note</w:t>
      </w:r>
      <w:r w:rsidR="007F2B5D">
        <w:t xml:space="preserve"> </w:t>
      </w:r>
      <w:r>
        <w:t>the</w:t>
      </w:r>
      <w:r w:rsidR="007F2B5D">
        <w:t xml:space="preserve"> </w:t>
      </w:r>
      <w:r w:rsidRPr="007D375F">
        <w:t>date</w:t>
      </w:r>
      <w:r w:rsidR="007F2B5D">
        <w:t xml:space="preserve"> </w:t>
      </w:r>
      <w:r w:rsidRPr="007D375F">
        <w:t>of</w:t>
      </w:r>
      <w:r w:rsidR="007F2B5D">
        <w:t xml:space="preserve"> </w:t>
      </w:r>
      <w:r w:rsidRPr="007D375F">
        <w:t>training.</w:t>
      </w:r>
      <w:r w:rsidR="007F2B5D">
        <w:t xml:space="preserve"> </w:t>
      </w:r>
      <w:r w:rsidRPr="007D375F">
        <w:t>Topics</w:t>
      </w:r>
      <w:r w:rsidR="007F2B5D">
        <w:t xml:space="preserve"> </w:t>
      </w:r>
      <w:r w:rsidRPr="007D375F">
        <w:t>to</w:t>
      </w:r>
      <w:r w:rsidR="007F2B5D">
        <w:t xml:space="preserve"> </w:t>
      </w:r>
      <w:r w:rsidRPr="007D375F">
        <w:t>be</w:t>
      </w:r>
      <w:r w:rsidR="007F2B5D">
        <w:t xml:space="preserve"> </w:t>
      </w:r>
      <w:r w:rsidRPr="007D375F">
        <w:t>covered</w:t>
      </w:r>
      <w:r w:rsidR="007F2B5D">
        <w:t xml:space="preserve"> </w:t>
      </w:r>
      <w:r w:rsidRPr="007D375F">
        <w:t>include</w:t>
      </w:r>
      <w:r w:rsidR="007F2B5D">
        <w:t xml:space="preserve"> </w:t>
      </w:r>
      <w:r w:rsidRPr="007D375F">
        <w:t>but</w:t>
      </w:r>
      <w:r w:rsidR="007F2B5D">
        <w:t xml:space="preserve"> </w:t>
      </w:r>
      <w:r w:rsidRPr="007D375F">
        <w:t>are</w:t>
      </w:r>
      <w:r w:rsidR="007F2B5D">
        <w:t xml:space="preserve"> </w:t>
      </w:r>
      <w:r w:rsidRPr="007D375F">
        <w:t>not</w:t>
      </w:r>
      <w:r w:rsidR="007F2B5D">
        <w:t xml:space="preserve"> </w:t>
      </w:r>
      <w:r w:rsidRPr="007D375F">
        <w:t>limited</w:t>
      </w:r>
      <w:r w:rsidR="007F2B5D">
        <w:t xml:space="preserve"> </w:t>
      </w:r>
      <w:r w:rsidRPr="007D375F">
        <w:t>to:</w:t>
      </w:r>
    </w:p>
    <w:p w14:paraId="6752A219" w14:textId="19597555" w:rsidR="007D375F" w:rsidRPr="007D375F" w:rsidRDefault="007D375F" w:rsidP="007D375F">
      <w:pPr>
        <w:numPr>
          <w:ilvl w:val="0"/>
          <w:numId w:val="4"/>
        </w:numPr>
      </w:pPr>
      <w:r w:rsidRPr="007D375F">
        <w:t>Testing</w:t>
      </w:r>
      <w:r w:rsidR="007F2B5D">
        <w:t xml:space="preserve"> </w:t>
      </w:r>
      <w:r w:rsidRPr="007D375F">
        <w:t>dates/times</w:t>
      </w:r>
    </w:p>
    <w:p w14:paraId="682187AD" w14:textId="38E54F59" w:rsidR="007D375F" w:rsidRPr="007D375F" w:rsidRDefault="007D375F" w:rsidP="007D375F">
      <w:pPr>
        <w:numPr>
          <w:ilvl w:val="0"/>
          <w:numId w:val="4"/>
        </w:numPr>
      </w:pPr>
      <w:r w:rsidRPr="007D375F">
        <w:lastRenderedPageBreak/>
        <w:t>Description</w:t>
      </w:r>
      <w:r w:rsidR="007F2B5D">
        <w:t xml:space="preserve"> </w:t>
      </w:r>
      <w:r w:rsidRPr="007D375F">
        <w:t>of</w:t>
      </w:r>
      <w:r w:rsidR="007F2B5D">
        <w:t xml:space="preserve"> </w:t>
      </w:r>
      <w:r w:rsidRPr="007D375F">
        <w:t>test</w:t>
      </w:r>
      <w:r w:rsidR="007F2B5D">
        <w:t xml:space="preserve"> </w:t>
      </w:r>
      <w:r w:rsidRPr="007D375F">
        <w:t>materials</w:t>
      </w:r>
    </w:p>
    <w:p w14:paraId="695ED595" w14:textId="4B240083" w:rsidR="007D375F" w:rsidRPr="007D375F" w:rsidRDefault="007D375F" w:rsidP="007D375F">
      <w:pPr>
        <w:numPr>
          <w:ilvl w:val="0"/>
          <w:numId w:val="4"/>
        </w:numPr>
      </w:pPr>
      <w:r w:rsidRPr="007D375F">
        <w:t>All</w:t>
      </w:r>
      <w:r w:rsidR="007F2B5D">
        <w:t xml:space="preserve"> </w:t>
      </w:r>
      <w:r w:rsidRPr="007D375F">
        <w:t>secure</w:t>
      </w:r>
      <w:r w:rsidR="007F2B5D">
        <w:t xml:space="preserve"> </w:t>
      </w:r>
      <w:r w:rsidRPr="007D375F">
        <w:t>materials:</w:t>
      </w:r>
      <w:r w:rsidR="007F2B5D">
        <w:t xml:space="preserve"> </w:t>
      </w:r>
      <w:r w:rsidRPr="007D375F">
        <w:t>test</w:t>
      </w:r>
      <w:r w:rsidR="007F2B5D">
        <w:t xml:space="preserve"> </w:t>
      </w:r>
      <w:r w:rsidRPr="007D375F">
        <w:t>tickets,</w:t>
      </w:r>
      <w:r w:rsidR="007F2B5D">
        <w:t xml:space="preserve"> </w:t>
      </w:r>
      <w:r w:rsidRPr="007D375F">
        <w:t>seal</w:t>
      </w:r>
      <w:r w:rsidR="007F2B5D">
        <w:t xml:space="preserve"> </w:t>
      </w:r>
      <w:r w:rsidRPr="007D375F">
        <w:t>codes,</w:t>
      </w:r>
      <w:r w:rsidR="007F2B5D">
        <w:t xml:space="preserve"> </w:t>
      </w:r>
      <w:r w:rsidRPr="007D375F">
        <w:t>(test</w:t>
      </w:r>
      <w:r w:rsidR="007F2B5D">
        <w:t xml:space="preserve"> </w:t>
      </w:r>
      <w:r w:rsidRPr="007D375F">
        <w:t>booklets</w:t>
      </w:r>
      <w:r w:rsidR="007F2B5D">
        <w:t xml:space="preserve"> </w:t>
      </w:r>
      <w:r w:rsidRPr="007D375F">
        <w:t>if</w:t>
      </w:r>
      <w:r w:rsidR="007F2B5D">
        <w:t xml:space="preserve"> </w:t>
      </w:r>
      <w:r w:rsidRPr="007D375F">
        <w:t>applicable)</w:t>
      </w:r>
    </w:p>
    <w:p w14:paraId="763497E2" w14:textId="0588B5F3" w:rsidR="007D375F" w:rsidRPr="007D375F" w:rsidRDefault="007D375F" w:rsidP="007D375F">
      <w:pPr>
        <w:numPr>
          <w:ilvl w:val="0"/>
          <w:numId w:val="4"/>
        </w:numPr>
      </w:pPr>
      <w:r w:rsidRPr="007D375F">
        <w:t>Test</w:t>
      </w:r>
      <w:r w:rsidR="007F2B5D">
        <w:t xml:space="preserve"> </w:t>
      </w:r>
      <w:r w:rsidRPr="007D375F">
        <w:t>security</w:t>
      </w:r>
      <w:r w:rsidR="007F2B5D">
        <w:t xml:space="preserve"> </w:t>
      </w:r>
    </w:p>
    <w:p w14:paraId="5AB3A260" w14:textId="376B74E2" w:rsidR="007D375F" w:rsidRPr="007D375F" w:rsidRDefault="007D375F" w:rsidP="007D375F">
      <w:pPr>
        <w:numPr>
          <w:ilvl w:val="0"/>
          <w:numId w:val="4"/>
        </w:numPr>
      </w:pPr>
      <w:r w:rsidRPr="007D375F">
        <w:t>Things</w:t>
      </w:r>
      <w:r w:rsidR="007F2B5D">
        <w:t xml:space="preserve"> </w:t>
      </w:r>
      <w:r w:rsidRPr="007D375F">
        <w:t>to</w:t>
      </w:r>
      <w:r w:rsidR="007F2B5D">
        <w:t xml:space="preserve"> </w:t>
      </w:r>
      <w:r w:rsidRPr="007D375F">
        <w:t>always</w:t>
      </w:r>
      <w:r w:rsidR="007F2B5D">
        <w:t xml:space="preserve"> </w:t>
      </w:r>
      <w:r w:rsidRPr="007D375F">
        <w:t>do</w:t>
      </w:r>
      <w:r w:rsidR="007F2B5D">
        <w:t xml:space="preserve"> </w:t>
      </w:r>
      <w:r w:rsidRPr="007D375F">
        <w:t>during</w:t>
      </w:r>
      <w:r w:rsidR="007F2B5D">
        <w:t xml:space="preserve"> </w:t>
      </w:r>
      <w:r w:rsidRPr="007D375F">
        <w:t>testing</w:t>
      </w:r>
      <w:r w:rsidR="007F2B5D">
        <w:t xml:space="preserve"> </w:t>
      </w:r>
      <w:r w:rsidRPr="007D375F">
        <w:t>and</w:t>
      </w:r>
      <w:r w:rsidR="007F2B5D">
        <w:t xml:space="preserve"> </w:t>
      </w:r>
      <w:r w:rsidRPr="007D375F">
        <w:t>never</w:t>
      </w:r>
      <w:r w:rsidR="007F2B5D">
        <w:t xml:space="preserve"> </w:t>
      </w:r>
      <w:r w:rsidRPr="007D375F">
        <w:t>do</w:t>
      </w:r>
      <w:r w:rsidR="007F2B5D">
        <w:t xml:space="preserve"> </w:t>
      </w:r>
      <w:r w:rsidRPr="007D375F">
        <w:t>during</w:t>
      </w:r>
      <w:r w:rsidR="007F2B5D">
        <w:t xml:space="preserve"> </w:t>
      </w:r>
      <w:r w:rsidRPr="007D375F">
        <w:t>testing</w:t>
      </w:r>
    </w:p>
    <w:p w14:paraId="38691EA8" w14:textId="3CD32368" w:rsidR="007D375F" w:rsidRPr="007D375F" w:rsidRDefault="007D375F" w:rsidP="007D375F">
      <w:pPr>
        <w:numPr>
          <w:ilvl w:val="0"/>
          <w:numId w:val="4"/>
        </w:numPr>
      </w:pPr>
      <w:r w:rsidRPr="007D375F">
        <w:t>Rules</w:t>
      </w:r>
      <w:r w:rsidR="007F2B5D">
        <w:t xml:space="preserve"> </w:t>
      </w:r>
      <w:r w:rsidRPr="007D375F">
        <w:t>for</w:t>
      </w:r>
      <w:r w:rsidR="007F2B5D">
        <w:t xml:space="preserve"> </w:t>
      </w:r>
      <w:r w:rsidRPr="007D375F">
        <w:t>accommodations</w:t>
      </w:r>
      <w:r w:rsidR="007F2B5D">
        <w:t xml:space="preserve"> </w:t>
      </w:r>
    </w:p>
    <w:p w14:paraId="33C9EE72" w14:textId="610A9D22" w:rsidR="007D375F" w:rsidRPr="007D375F" w:rsidRDefault="007D375F" w:rsidP="007D375F">
      <w:pPr>
        <w:numPr>
          <w:ilvl w:val="0"/>
          <w:numId w:val="4"/>
        </w:numPr>
      </w:pPr>
      <w:r w:rsidRPr="007D375F">
        <w:t>Responsibilities</w:t>
      </w:r>
      <w:r w:rsidR="007F2B5D">
        <w:t xml:space="preserve"> </w:t>
      </w:r>
      <w:r w:rsidRPr="007D375F">
        <w:t>of</w:t>
      </w:r>
      <w:r w:rsidR="007F2B5D">
        <w:t xml:space="preserve"> </w:t>
      </w:r>
      <w:r w:rsidRPr="007D375F">
        <w:t>Test</w:t>
      </w:r>
      <w:r w:rsidR="007F2B5D">
        <w:t xml:space="preserve"> </w:t>
      </w:r>
      <w:r w:rsidRPr="007D375F">
        <w:t>Administrators</w:t>
      </w:r>
      <w:r w:rsidR="007F2B5D">
        <w:t xml:space="preserve"> </w:t>
      </w:r>
    </w:p>
    <w:p w14:paraId="64CD55F7" w14:textId="4F13440A" w:rsidR="007D375F" w:rsidRPr="007D375F" w:rsidRDefault="007D375F" w:rsidP="007D375F">
      <w:pPr>
        <w:numPr>
          <w:ilvl w:val="0"/>
          <w:numId w:val="4"/>
        </w:numPr>
      </w:pPr>
      <w:r w:rsidRPr="007D375F">
        <w:t>Test</w:t>
      </w:r>
      <w:r w:rsidR="007F2B5D">
        <w:t xml:space="preserve"> </w:t>
      </w:r>
      <w:r w:rsidRPr="007D375F">
        <w:t>Administrators</w:t>
      </w:r>
      <w:r w:rsidR="007F2B5D">
        <w:t xml:space="preserve"> </w:t>
      </w:r>
      <w:r w:rsidRPr="007D375F">
        <w:t>must</w:t>
      </w:r>
      <w:r w:rsidR="007F2B5D">
        <w:t xml:space="preserve"> </w:t>
      </w:r>
      <w:r w:rsidRPr="007D375F">
        <w:t>be</w:t>
      </w:r>
      <w:r w:rsidR="007F2B5D">
        <w:t xml:space="preserve"> </w:t>
      </w:r>
      <w:proofErr w:type="gramStart"/>
      <w:r w:rsidRPr="007D375F">
        <w:t>circulating</w:t>
      </w:r>
      <w:r w:rsidR="007F2B5D">
        <w:t xml:space="preserve"> </w:t>
      </w:r>
      <w:r w:rsidRPr="007D375F">
        <w:t>through</w:t>
      </w:r>
      <w:r w:rsidR="007F2B5D">
        <w:t xml:space="preserve"> </w:t>
      </w:r>
      <w:r w:rsidRPr="007D375F">
        <w:t>the</w:t>
      </w:r>
      <w:r w:rsidR="007F2B5D">
        <w:t xml:space="preserve"> </w:t>
      </w:r>
      <w:r w:rsidRPr="007D375F">
        <w:t>room</w:t>
      </w:r>
      <w:r w:rsidR="007F2B5D">
        <w:t xml:space="preserve"> </w:t>
      </w:r>
      <w:r w:rsidRPr="007D375F">
        <w:t>at</w:t>
      </w:r>
      <w:r w:rsidR="007F2B5D">
        <w:t xml:space="preserve"> </w:t>
      </w:r>
      <w:r w:rsidRPr="007D375F">
        <w:t>all</w:t>
      </w:r>
      <w:r w:rsidR="007F2B5D">
        <w:t xml:space="preserve"> </w:t>
      </w:r>
      <w:r w:rsidRPr="007D375F">
        <w:t>times</w:t>
      </w:r>
      <w:proofErr w:type="gramEnd"/>
    </w:p>
    <w:p w14:paraId="3467DAAB" w14:textId="45FD5E37" w:rsidR="007D375F" w:rsidRPr="007D375F" w:rsidRDefault="007D375F" w:rsidP="007D375F">
      <w:pPr>
        <w:numPr>
          <w:ilvl w:val="0"/>
          <w:numId w:val="4"/>
        </w:numPr>
      </w:pPr>
      <w:r w:rsidRPr="007D375F">
        <w:t>How</w:t>
      </w:r>
      <w:r w:rsidR="007F2B5D">
        <w:t xml:space="preserve"> </w:t>
      </w:r>
      <w:r w:rsidRPr="007D375F">
        <w:t>to</w:t>
      </w:r>
      <w:r w:rsidR="007F2B5D">
        <w:t xml:space="preserve"> </w:t>
      </w:r>
      <w:r w:rsidRPr="007D375F">
        <w:t>know</w:t>
      </w:r>
      <w:r w:rsidR="007F2B5D">
        <w:t xml:space="preserve"> </w:t>
      </w:r>
      <w:r w:rsidRPr="007D375F">
        <w:t>that</w:t>
      </w:r>
      <w:r w:rsidR="007F2B5D">
        <w:t xml:space="preserve"> </w:t>
      </w:r>
      <w:r w:rsidRPr="007D375F">
        <w:t>a</w:t>
      </w:r>
      <w:r w:rsidR="007F2B5D">
        <w:t xml:space="preserve"> </w:t>
      </w:r>
      <w:r w:rsidRPr="007D375F">
        <w:t>child</w:t>
      </w:r>
      <w:r w:rsidR="007F2B5D">
        <w:t xml:space="preserve"> </w:t>
      </w:r>
      <w:r w:rsidRPr="007D375F">
        <w:t>is</w:t>
      </w:r>
      <w:r w:rsidR="007F2B5D">
        <w:t xml:space="preserve"> </w:t>
      </w:r>
      <w:r w:rsidRPr="007D375F">
        <w:t>in</w:t>
      </w:r>
      <w:r w:rsidR="007F2B5D">
        <w:t xml:space="preserve"> </w:t>
      </w:r>
      <w:r w:rsidRPr="007D375F">
        <w:t>the</w:t>
      </w:r>
      <w:r w:rsidR="007F2B5D">
        <w:t xml:space="preserve"> </w:t>
      </w:r>
      <w:r w:rsidRPr="007D375F">
        <w:t>right</w:t>
      </w:r>
      <w:r w:rsidR="007F2B5D">
        <w:t xml:space="preserve"> </w:t>
      </w:r>
      <w:r w:rsidRPr="007D375F">
        <w:t>section</w:t>
      </w:r>
      <w:r w:rsidR="007F2B5D">
        <w:t xml:space="preserve"> </w:t>
      </w:r>
      <w:r w:rsidRPr="007D375F">
        <w:t>of</w:t>
      </w:r>
      <w:r w:rsidR="007F2B5D">
        <w:t xml:space="preserve"> </w:t>
      </w:r>
      <w:r w:rsidRPr="007D375F">
        <w:t>the</w:t>
      </w:r>
      <w:r w:rsidR="007F2B5D">
        <w:t xml:space="preserve"> </w:t>
      </w:r>
      <w:r w:rsidRPr="007D375F">
        <w:t>test</w:t>
      </w:r>
    </w:p>
    <w:p w14:paraId="0F3CA838" w14:textId="1B4C3938" w:rsidR="007D375F" w:rsidRPr="007D375F" w:rsidRDefault="007D375F" w:rsidP="007D375F">
      <w:pPr>
        <w:numPr>
          <w:ilvl w:val="0"/>
          <w:numId w:val="4"/>
        </w:numPr>
      </w:pPr>
      <w:r w:rsidRPr="007D375F">
        <w:t>Use</w:t>
      </w:r>
      <w:r w:rsidR="007F2B5D">
        <w:t xml:space="preserve"> </w:t>
      </w:r>
      <w:r w:rsidRPr="007D375F">
        <w:t>of</w:t>
      </w:r>
      <w:r w:rsidR="007F2B5D">
        <w:t xml:space="preserve"> </w:t>
      </w:r>
      <w:r w:rsidRPr="007D375F">
        <w:t>Irregularity</w:t>
      </w:r>
      <w:r w:rsidR="007F2B5D">
        <w:t xml:space="preserve"> </w:t>
      </w:r>
      <w:r w:rsidRPr="007D375F">
        <w:t>Report</w:t>
      </w:r>
    </w:p>
    <w:p w14:paraId="250E1482" w14:textId="6F9F1DF9" w:rsidR="007D375F" w:rsidRPr="007D375F" w:rsidRDefault="007D375F" w:rsidP="007D375F">
      <w:pPr>
        <w:numPr>
          <w:ilvl w:val="0"/>
          <w:numId w:val="4"/>
        </w:numPr>
      </w:pPr>
      <w:r w:rsidRPr="007D375F">
        <w:t>Procedures</w:t>
      </w:r>
      <w:r w:rsidR="007F2B5D">
        <w:t xml:space="preserve"> </w:t>
      </w:r>
      <w:r w:rsidRPr="007D375F">
        <w:t>for</w:t>
      </w:r>
      <w:r w:rsidR="007F2B5D">
        <w:t xml:space="preserve"> </w:t>
      </w:r>
      <w:r w:rsidRPr="007D375F">
        <w:t>starting,</w:t>
      </w:r>
      <w:r w:rsidR="007F2B5D">
        <w:t xml:space="preserve"> </w:t>
      </w:r>
      <w:r w:rsidRPr="007D375F">
        <w:t>stopping,</w:t>
      </w:r>
      <w:r w:rsidR="007F2B5D">
        <w:t xml:space="preserve"> </w:t>
      </w:r>
      <w:r w:rsidRPr="007D375F">
        <w:t>and</w:t>
      </w:r>
      <w:r w:rsidR="007F2B5D">
        <w:t xml:space="preserve"> </w:t>
      </w:r>
      <w:r w:rsidRPr="007D375F">
        <w:t>resuming</w:t>
      </w:r>
      <w:r w:rsidR="007F2B5D">
        <w:t xml:space="preserve"> </w:t>
      </w:r>
      <w:r w:rsidRPr="007D375F">
        <w:t>a</w:t>
      </w:r>
      <w:r w:rsidR="007F2B5D">
        <w:t xml:space="preserve"> </w:t>
      </w:r>
      <w:r w:rsidRPr="007D375F">
        <w:t>test</w:t>
      </w:r>
      <w:r w:rsidR="007F2B5D">
        <w:t xml:space="preserve"> </w:t>
      </w:r>
      <w:r w:rsidRPr="007D375F">
        <w:t>session’</w:t>
      </w:r>
    </w:p>
    <w:p w14:paraId="2835807E" w14:textId="2F17CE98" w:rsidR="007D375F" w:rsidRPr="007D375F" w:rsidRDefault="007D375F" w:rsidP="007D375F">
      <w:pPr>
        <w:numPr>
          <w:ilvl w:val="0"/>
          <w:numId w:val="4"/>
        </w:numPr>
      </w:pPr>
      <w:r w:rsidRPr="007D375F">
        <w:t>Required</w:t>
      </w:r>
      <w:r w:rsidR="007F2B5D">
        <w:t xml:space="preserve"> </w:t>
      </w:r>
      <w:r w:rsidRPr="007D375F">
        <w:t>forms</w:t>
      </w:r>
    </w:p>
    <w:p w14:paraId="49382B8C" w14:textId="5D0D1877" w:rsidR="007D375F" w:rsidRPr="007D375F" w:rsidRDefault="007D375F" w:rsidP="007D375F">
      <w:r>
        <w:t>D</w:t>
      </w:r>
      <w:r w:rsidRPr="007D375F">
        <w:t>istrict</w:t>
      </w:r>
      <w:r w:rsidR="007F2B5D">
        <w:t xml:space="preserve"> </w:t>
      </w:r>
      <w:r w:rsidRPr="007D375F">
        <w:t>Technology</w:t>
      </w:r>
      <w:r w:rsidR="007F2B5D">
        <w:t xml:space="preserve"> </w:t>
      </w:r>
      <w:r w:rsidRPr="007D375F">
        <w:t>Coordinator</w:t>
      </w:r>
      <w:r w:rsidR="007F2B5D">
        <w:t xml:space="preserve"> </w:t>
      </w:r>
      <w:r w:rsidRPr="007D375F">
        <w:t>will</w:t>
      </w:r>
      <w:r w:rsidR="007F2B5D">
        <w:t xml:space="preserve"> </w:t>
      </w:r>
      <w:r w:rsidRPr="007D375F">
        <w:t>review</w:t>
      </w:r>
      <w:r w:rsidR="007F2B5D">
        <w:t xml:space="preserve"> </w:t>
      </w:r>
      <w:r w:rsidRPr="007D375F">
        <w:t>NJDOE</w:t>
      </w:r>
      <w:r w:rsidR="007F2B5D">
        <w:t xml:space="preserve"> </w:t>
      </w:r>
      <w:r w:rsidRPr="007D375F">
        <w:t>ACCESS</w:t>
      </w:r>
      <w:r w:rsidR="007F2B5D">
        <w:t xml:space="preserve"> </w:t>
      </w:r>
      <w:r w:rsidRPr="007D375F">
        <w:t>training</w:t>
      </w:r>
      <w:r w:rsidR="007F2B5D">
        <w:t xml:space="preserve"> </w:t>
      </w:r>
      <w:r w:rsidRPr="007D375F">
        <w:t>document(s)</w:t>
      </w:r>
      <w:r w:rsidR="007F2B5D">
        <w:t xml:space="preserve"> </w:t>
      </w:r>
      <w:r>
        <w:t>and</w:t>
      </w:r>
      <w:r w:rsidR="007F2B5D">
        <w:t xml:space="preserve"> </w:t>
      </w:r>
      <w:r w:rsidRPr="007D375F">
        <w:t>hold</w:t>
      </w:r>
      <w:r w:rsidR="007F2B5D">
        <w:t xml:space="preserve"> </w:t>
      </w:r>
      <w:r w:rsidRPr="007D375F">
        <w:t>training</w:t>
      </w:r>
      <w:r w:rsidR="007F2B5D">
        <w:t xml:space="preserve"> </w:t>
      </w:r>
      <w:r w:rsidRPr="007D375F">
        <w:t>for</w:t>
      </w:r>
      <w:r w:rsidR="007F2B5D">
        <w:t xml:space="preserve"> </w:t>
      </w:r>
      <w:r w:rsidRPr="007D375F">
        <w:t>the</w:t>
      </w:r>
      <w:r w:rsidR="007F2B5D">
        <w:t xml:space="preserve"> </w:t>
      </w:r>
      <w:r w:rsidRPr="007D375F">
        <w:t>STC</w:t>
      </w:r>
      <w:r w:rsidR="007F2B5D">
        <w:t xml:space="preserve"> </w:t>
      </w:r>
      <w:r w:rsidRPr="007D375F">
        <w:t>and</w:t>
      </w:r>
      <w:r w:rsidR="007F2B5D">
        <w:t xml:space="preserve"> </w:t>
      </w:r>
      <w:r w:rsidRPr="007D375F">
        <w:t>school</w:t>
      </w:r>
      <w:r w:rsidR="007F2B5D">
        <w:t xml:space="preserve"> </w:t>
      </w:r>
      <w:r w:rsidRPr="007D375F">
        <w:t>level</w:t>
      </w:r>
      <w:r w:rsidR="007F2B5D">
        <w:t xml:space="preserve"> </w:t>
      </w:r>
      <w:r w:rsidRPr="007D375F">
        <w:t>technology</w:t>
      </w:r>
      <w:r w:rsidR="007F2B5D">
        <w:t xml:space="preserve"> </w:t>
      </w:r>
      <w:r w:rsidRPr="007D375F">
        <w:t>personnel.</w:t>
      </w:r>
    </w:p>
    <w:p w14:paraId="5A92A0FD" w14:textId="1815D3E5" w:rsidR="007D375F" w:rsidRDefault="007D375F" w:rsidP="007D375F">
      <w:pPr>
        <w:pStyle w:val="Heading2"/>
        <w:rPr>
          <w:b w:val="0"/>
          <w:bCs w:val="0"/>
        </w:rPr>
      </w:pPr>
      <w:bookmarkStart w:id="3" w:name="_Toc182909672"/>
      <w:r>
        <w:t>Chain</w:t>
      </w:r>
      <w:r w:rsidR="007F2B5D">
        <w:t xml:space="preserve"> </w:t>
      </w:r>
      <w:r>
        <w:t>of</w:t>
      </w:r>
      <w:r w:rsidR="007F2B5D">
        <w:t xml:space="preserve"> </w:t>
      </w:r>
      <w:r>
        <w:t>Command</w:t>
      </w:r>
      <w:bookmarkEnd w:id="3"/>
    </w:p>
    <w:p w14:paraId="57C76975" w14:textId="23D421B7" w:rsidR="007D375F" w:rsidRDefault="000F5BC7" w:rsidP="007D375F">
      <w:r>
        <w:t>Chain</w:t>
      </w:r>
      <w:r w:rsidR="007F2B5D">
        <w:t xml:space="preserve"> </w:t>
      </w:r>
      <w:r>
        <w:t>of</w:t>
      </w:r>
      <w:r w:rsidR="007F2B5D">
        <w:t xml:space="preserve"> </w:t>
      </w:r>
      <w:r>
        <w:t>command</w:t>
      </w:r>
      <w:r w:rsidR="007F2B5D">
        <w:t xml:space="preserve"> </w:t>
      </w:r>
      <w:r>
        <w:t>refers</w:t>
      </w:r>
      <w:r w:rsidR="007F2B5D">
        <w:t xml:space="preserve"> </w:t>
      </w:r>
      <w:r>
        <w:t>to</w:t>
      </w:r>
      <w:r w:rsidR="007F2B5D">
        <w:t xml:space="preserve"> </w:t>
      </w:r>
      <w:r>
        <w:t>the</w:t>
      </w:r>
      <w:r w:rsidR="007F2B5D">
        <w:t xml:space="preserve"> </w:t>
      </w:r>
      <w:r>
        <w:t>structure</w:t>
      </w:r>
      <w:r w:rsidR="007F2B5D">
        <w:t xml:space="preserve"> </w:t>
      </w:r>
      <w:r>
        <w:t>of</w:t>
      </w:r>
      <w:r w:rsidR="007F2B5D">
        <w:t xml:space="preserve"> </w:t>
      </w:r>
      <w:r>
        <w:t>responsibility</w:t>
      </w:r>
      <w:r w:rsidR="007F2B5D">
        <w:t xml:space="preserve"> </w:t>
      </w:r>
      <w:r>
        <w:t>during</w:t>
      </w:r>
      <w:r w:rsidR="007F2B5D">
        <w:t xml:space="preserve"> </w:t>
      </w:r>
      <w:r>
        <w:t>test</w:t>
      </w:r>
      <w:r w:rsidR="007F2B5D">
        <w:t xml:space="preserve"> </w:t>
      </w:r>
      <w:r>
        <w:t>administration.</w:t>
      </w:r>
      <w:r w:rsidR="007F2B5D">
        <w:t xml:space="preserve"> </w:t>
      </w:r>
      <w:r>
        <w:t>It</w:t>
      </w:r>
      <w:r w:rsidR="007F2B5D">
        <w:t xml:space="preserve"> </w:t>
      </w:r>
      <w:r>
        <w:t>ensures</w:t>
      </w:r>
      <w:r w:rsidR="007F2B5D">
        <w:t xml:space="preserve"> </w:t>
      </w:r>
      <w:r>
        <w:t>that</w:t>
      </w:r>
      <w:r w:rsidR="007F2B5D">
        <w:t xml:space="preserve"> </w:t>
      </w:r>
      <w:r>
        <w:t>all</w:t>
      </w:r>
      <w:r w:rsidR="007F2B5D">
        <w:t xml:space="preserve"> </w:t>
      </w:r>
      <w:r w:rsidR="00EF732F">
        <w:t>staff</w:t>
      </w:r>
      <w:r w:rsidR="007F2B5D">
        <w:t xml:space="preserve"> </w:t>
      </w:r>
      <w:r>
        <w:t>involved</w:t>
      </w:r>
      <w:r w:rsidR="007F2B5D">
        <w:t xml:space="preserve"> </w:t>
      </w:r>
      <w:r>
        <w:t>in</w:t>
      </w:r>
      <w:r w:rsidR="007F2B5D">
        <w:t xml:space="preserve"> </w:t>
      </w:r>
      <w:r>
        <w:t>test</w:t>
      </w:r>
      <w:r w:rsidR="007F2B5D">
        <w:t xml:space="preserve"> </w:t>
      </w:r>
      <w:r>
        <w:t>administration</w:t>
      </w:r>
      <w:r w:rsidR="007F2B5D">
        <w:t xml:space="preserve"> </w:t>
      </w:r>
      <w:r w:rsidR="00EF732F">
        <w:t>follow</w:t>
      </w:r>
      <w:r w:rsidR="007F2B5D">
        <w:t xml:space="preserve"> </w:t>
      </w:r>
      <w:r>
        <w:t>clear</w:t>
      </w:r>
      <w:r w:rsidR="007F2B5D">
        <w:t xml:space="preserve"> </w:t>
      </w:r>
      <w:r>
        <w:t>protocols</w:t>
      </w:r>
      <w:r w:rsidR="007F2B5D">
        <w:t xml:space="preserve"> </w:t>
      </w:r>
      <w:r>
        <w:t>to</w:t>
      </w:r>
      <w:r w:rsidR="007F2B5D">
        <w:t xml:space="preserve"> </w:t>
      </w:r>
      <w:r>
        <w:t>prevent</w:t>
      </w:r>
      <w:r w:rsidR="007F2B5D">
        <w:t xml:space="preserve"> </w:t>
      </w:r>
      <w:r>
        <w:t>breaches,</w:t>
      </w:r>
      <w:r w:rsidR="007F2B5D">
        <w:t xml:space="preserve"> </w:t>
      </w:r>
      <w:r>
        <w:t>maintain</w:t>
      </w:r>
      <w:r w:rsidR="007F2B5D">
        <w:t xml:space="preserve"> </w:t>
      </w:r>
      <w:r>
        <w:t>confidentiality,</w:t>
      </w:r>
      <w:r w:rsidR="007F2B5D">
        <w:t xml:space="preserve"> </w:t>
      </w:r>
      <w:r>
        <w:t>and</w:t>
      </w:r>
      <w:r w:rsidR="007F2B5D">
        <w:t xml:space="preserve"> </w:t>
      </w:r>
      <w:r>
        <w:t>uphold</w:t>
      </w:r>
      <w:r w:rsidR="007F2B5D">
        <w:t xml:space="preserve"> </w:t>
      </w:r>
      <w:r>
        <w:t>the</w:t>
      </w:r>
      <w:r w:rsidR="007F2B5D">
        <w:t xml:space="preserve"> </w:t>
      </w:r>
      <w:r>
        <w:t>security</w:t>
      </w:r>
      <w:r w:rsidR="007F2B5D">
        <w:t xml:space="preserve"> </w:t>
      </w:r>
      <w:r>
        <w:t>of</w:t>
      </w:r>
      <w:r w:rsidR="007F2B5D">
        <w:t xml:space="preserve"> </w:t>
      </w:r>
      <w:r>
        <w:t>the</w:t>
      </w:r>
      <w:r w:rsidR="007F2B5D">
        <w:t xml:space="preserve"> </w:t>
      </w:r>
      <w:r>
        <w:t>testing</w:t>
      </w:r>
      <w:r w:rsidR="007F2B5D">
        <w:t xml:space="preserve"> </w:t>
      </w:r>
      <w:r>
        <w:t>environment.</w:t>
      </w:r>
      <w:r w:rsidR="007F2B5D">
        <w:t xml:space="preserve"> </w:t>
      </w:r>
    </w:p>
    <w:p w14:paraId="6DB94E0C" w14:textId="5CAC3D34" w:rsidR="00EF732F" w:rsidRDefault="00EF732F" w:rsidP="007D375F">
      <w:r>
        <w:t>Chain</w:t>
      </w:r>
      <w:r w:rsidR="007F2B5D">
        <w:t xml:space="preserve"> </w:t>
      </w:r>
      <w:r>
        <w:t>of</w:t>
      </w:r>
      <w:r w:rsidR="007F2B5D">
        <w:t xml:space="preserve"> </w:t>
      </w:r>
      <w:r>
        <w:t>command</w:t>
      </w:r>
      <w:r w:rsidR="007F2B5D">
        <w:t xml:space="preserve"> </w:t>
      </w:r>
      <w:r>
        <w:t>for</w:t>
      </w:r>
      <w:r w:rsidR="007F2B5D">
        <w:t xml:space="preserve"> </w:t>
      </w:r>
      <w:r w:rsidR="006F706D">
        <w:rPr>
          <w:bCs/>
        </w:rPr>
        <w:t xml:space="preserve">WIDA ACCESS </w:t>
      </w:r>
      <w:r>
        <w:t>should</w:t>
      </w:r>
      <w:r w:rsidR="007F2B5D">
        <w:t xml:space="preserve"> </w:t>
      </w:r>
      <w:r>
        <w:t>include</w:t>
      </w:r>
      <w:r w:rsidR="007F2B5D">
        <w:t xml:space="preserve"> </w:t>
      </w:r>
      <w:r>
        <w:t>but</w:t>
      </w:r>
      <w:r w:rsidR="007F2B5D">
        <w:t xml:space="preserve"> </w:t>
      </w:r>
      <w:r>
        <w:t>is</w:t>
      </w:r>
      <w:r w:rsidR="007F2B5D">
        <w:t xml:space="preserve"> </w:t>
      </w:r>
      <w:r>
        <w:t>not</w:t>
      </w:r>
      <w:r w:rsidR="007F2B5D">
        <w:t xml:space="preserve"> </w:t>
      </w:r>
      <w:r>
        <w:t>limited</w:t>
      </w:r>
      <w:r w:rsidR="007F2B5D">
        <w:t xml:space="preserve"> </w:t>
      </w:r>
      <w:r>
        <w:t>to</w:t>
      </w:r>
      <w:r w:rsidR="007F2B5D">
        <w:t xml:space="preserve"> </w:t>
      </w:r>
      <w:r>
        <w:t>the</w:t>
      </w:r>
      <w:r w:rsidR="007F2B5D">
        <w:t xml:space="preserve"> </w:t>
      </w:r>
      <w:r>
        <w:t>following:</w:t>
      </w:r>
    </w:p>
    <w:p w14:paraId="4B599AA2" w14:textId="01BD4428" w:rsidR="00EF732F" w:rsidRPr="00EF732F" w:rsidRDefault="00EF732F" w:rsidP="00EF732F">
      <w:pPr>
        <w:numPr>
          <w:ilvl w:val="0"/>
          <w:numId w:val="6"/>
        </w:numPr>
      </w:pPr>
      <w:r w:rsidRPr="00EF732F">
        <w:t>The</w:t>
      </w:r>
      <w:r w:rsidR="007F2B5D">
        <w:t xml:space="preserve"> </w:t>
      </w:r>
      <w:r w:rsidRPr="00EF732F">
        <w:t>STC</w:t>
      </w:r>
      <w:r w:rsidR="007F2B5D">
        <w:t xml:space="preserve"> </w:t>
      </w:r>
      <w:r w:rsidRPr="00EF732F">
        <w:t>and</w:t>
      </w:r>
      <w:r w:rsidR="007F2B5D">
        <w:t xml:space="preserve"> </w:t>
      </w:r>
      <w:r w:rsidRPr="00EF732F">
        <w:t>school</w:t>
      </w:r>
      <w:r w:rsidR="007F2B5D">
        <w:t xml:space="preserve"> </w:t>
      </w:r>
      <w:r w:rsidRPr="00EF732F">
        <w:t>level</w:t>
      </w:r>
      <w:r w:rsidR="007F2B5D">
        <w:t xml:space="preserve"> </w:t>
      </w:r>
      <w:r w:rsidRPr="00EF732F">
        <w:t>technology</w:t>
      </w:r>
      <w:r w:rsidR="007F2B5D">
        <w:t xml:space="preserve"> </w:t>
      </w:r>
      <w:r w:rsidRPr="00EF732F">
        <w:t>personnel</w:t>
      </w:r>
      <w:r w:rsidR="007F2B5D">
        <w:t xml:space="preserve"> </w:t>
      </w:r>
      <w:r w:rsidRPr="00EF732F">
        <w:t>will</w:t>
      </w:r>
      <w:r w:rsidR="007F2B5D">
        <w:t xml:space="preserve"> </w:t>
      </w:r>
      <w:r w:rsidRPr="00EF732F">
        <w:t>be</w:t>
      </w:r>
      <w:r w:rsidR="007F2B5D">
        <w:t xml:space="preserve"> </w:t>
      </w:r>
      <w:r w:rsidRPr="00EF732F">
        <w:t>on-site</w:t>
      </w:r>
      <w:r w:rsidR="007F2B5D">
        <w:t xml:space="preserve"> </w:t>
      </w:r>
      <w:r w:rsidRPr="00EF732F">
        <w:t>during</w:t>
      </w:r>
      <w:r w:rsidR="007F2B5D">
        <w:t xml:space="preserve"> </w:t>
      </w:r>
      <w:r w:rsidRPr="00EF732F">
        <w:t>all</w:t>
      </w:r>
      <w:r w:rsidR="007F2B5D">
        <w:t xml:space="preserve"> </w:t>
      </w:r>
      <w:r w:rsidRPr="00EF732F">
        <w:t>testing</w:t>
      </w:r>
      <w:r w:rsidR="007F2B5D">
        <w:t xml:space="preserve"> </w:t>
      </w:r>
      <w:r w:rsidRPr="00EF732F">
        <w:t>[regular</w:t>
      </w:r>
      <w:r w:rsidR="007F2B5D">
        <w:t xml:space="preserve"> </w:t>
      </w:r>
      <w:r w:rsidRPr="00EF732F">
        <w:t>and</w:t>
      </w:r>
      <w:r w:rsidR="007F2B5D">
        <w:t xml:space="preserve"> </w:t>
      </w:r>
      <w:r w:rsidRPr="00EF732F">
        <w:t>make-up].</w:t>
      </w:r>
    </w:p>
    <w:p w14:paraId="2FDA68B3" w14:textId="508FECEE" w:rsidR="00EF732F" w:rsidRPr="00EF732F" w:rsidRDefault="00EF732F" w:rsidP="00EF732F">
      <w:pPr>
        <w:numPr>
          <w:ilvl w:val="0"/>
          <w:numId w:val="6"/>
        </w:numPr>
      </w:pPr>
      <w:r w:rsidRPr="00EF732F">
        <w:t>The</w:t>
      </w:r>
      <w:r w:rsidR="007F2B5D">
        <w:t xml:space="preserve"> </w:t>
      </w:r>
      <w:r w:rsidRPr="00EF732F">
        <w:t>DTC</w:t>
      </w:r>
      <w:r w:rsidR="007F2B5D">
        <w:t xml:space="preserve"> </w:t>
      </w:r>
      <w:r w:rsidRPr="00EF732F">
        <w:t>(if</w:t>
      </w:r>
      <w:r w:rsidR="007F2B5D">
        <w:t xml:space="preserve"> </w:t>
      </w:r>
      <w:r w:rsidRPr="00EF732F">
        <w:t>different</w:t>
      </w:r>
      <w:r w:rsidR="007F2B5D">
        <w:t xml:space="preserve"> </w:t>
      </w:r>
      <w:r w:rsidRPr="00EF732F">
        <w:t>from</w:t>
      </w:r>
      <w:r w:rsidR="007F2B5D">
        <w:t xml:space="preserve"> </w:t>
      </w:r>
      <w:r w:rsidRPr="00EF732F">
        <w:t>STC)</w:t>
      </w:r>
      <w:r w:rsidR="007F2B5D">
        <w:t xml:space="preserve"> </w:t>
      </w:r>
      <w:r w:rsidRPr="00EF732F">
        <w:t>and</w:t>
      </w:r>
      <w:r w:rsidR="007F2B5D">
        <w:t xml:space="preserve"> </w:t>
      </w:r>
      <w:r w:rsidRPr="00EF732F">
        <w:t>District</w:t>
      </w:r>
      <w:r w:rsidR="007F2B5D">
        <w:t xml:space="preserve"> </w:t>
      </w:r>
      <w:r w:rsidRPr="00EF732F">
        <w:t>Technology</w:t>
      </w:r>
      <w:r w:rsidR="007F2B5D">
        <w:t xml:space="preserve"> </w:t>
      </w:r>
      <w:r w:rsidRPr="00EF732F">
        <w:t>Coordinator</w:t>
      </w:r>
      <w:r w:rsidR="007F2B5D">
        <w:t xml:space="preserve"> </w:t>
      </w:r>
      <w:r w:rsidRPr="00EF732F">
        <w:t>will</w:t>
      </w:r>
      <w:r w:rsidR="007F2B5D">
        <w:t xml:space="preserve"> </w:t>
      </w:r>
      <w:r w:rsidRPr="00EF732F">
        <w:t>visit</w:t>
      </w:r>
      <w:r w:rsidR="007F2B5D">
        <w:t xml:space="preserve"> </w:t>
      </w:r>
      <w:r w:rsidRPr="00EF732F">
        <w:t>testing</w:t>
      </w:r>
      <w:r w:rsidR="007F2B5D">
        <w:t xml:space="preserve"> </w:t>
      </w:r>
      <w:r w:rsidRPr="00EF732F">
        <w:t>sites</w:t>
      </w:r>
      <w:r w:rsidR="007F2B5D">
        <w:t xml:space="preserve"> </w:t>
      </w:r>
      <w:r w:rsidRPr="00EF732F">
        <w:t>and</w:t>
      </w:r>
      <w:r w:rsidR="007F2B5D">
        <w:t xml:space="preserve"> </w:t>
      </w:r>
      <w:r w:rsidRPr="00EF732F">
        <w:t>will</w:t>
      </w:r>
      <w:r w:rsidR="007F2B5D">
        <w:t xml:space="preserve"> </w:t>
      </w:r>
      <w:proofErr w:type="gramStart"/>
      <w:r w:rsidRPr="00EF732F">
        <w:t>be</w:t>
      </w:r>
      <w:r w:rsidR="007F2B5D">
        <w:t xml:space="preserve"> </w:t>
      </w:r>
      <w:r w:rsidRPr="00EF732F">
        <w:t>available</w:t>
      </w:r>
      <w:r w:rsidR="007F2B5D">
        <w:t xml:space="preserve"> </w:t>
      </w:r>
      <w:r w:rsidRPr="00EF732F">
        <w:t>via</w:t>
      </w:r>
      <w:r w:rsidR="007F2B5D">
        <w:t xml:space="preserve"> </w:t>
      </w:r>
      <w:r w:rsidRPr="00EF732F">
        <w:t>phone</w:t>
      </w:r>
      <w:r w:rsidR="007F2B5D">
        <w:t xml:space="preserve"> </w:t>
      </w:r>
      <w:r w:rsidRPr="00EF732F">
        <w:t>at</w:t>
      </w:r>
      <w:r w:rsidR="007F2B5D">
        <w:t xml:space="preserve"> </w:t>
      </w:r>
      <w:r w:rsidRPr="00EF732F">
        <w:t>all</w:t>
      </w:r>
      <w:r w:rsidR="007F2B5D">
        <w:t xml:space="preserve"> </w:t>
      </w:r>
      <w:r w:rsidRPr="00EF732F">
        <w:t>times</w:t>
      </w:r>
      <w:proofErr w:type="gramEnd"/>
      <w:r w:rsidR="007F2B5D">
        <w:t xml:space="preserve"> </w:t>
      </w:r>
      <w:r w:rsidRPr="00EF732F">
        <w:t>during</w:t>
      </w:r>
      <w:r w:rsidR="007F2B5D">
        <w:t xml:space="preserve"> </w:t>
      </w:r>
      <w:r w:rsidRPr="00EF732F">
        <w:t>the</w:t>
      </w:r>
      <w:r w:rsidR="007F2B5D">
        <w:t xml:space="preserve"> </w:t>
      </w:r>
      <w:r w:rsidRPr="00EF732F">
        <w:t>testing</w:t>
      </w:r>
      <w:r w:rsidR="007F2B5D">
        <w:t xml:space="preserve"> </w:t>
      </w:r>
      <w:r w:rsidRPr="00EF732F">
        <w:t>period.</w:t>
      </w:r>
    </w:p>
    <w:p w14:paraId="42F09683" w14:textId="417ED4FB" w:rsidR="00EF732F" w:rsidRPr="00EF732F" w:rsidRDefault="00EF732F" w:rsidP="00EF732F">
      <w:pPr>
        <w:numPr>
          <w:ilvl w:val="0"/>
          <w:numId w:val="6"/>
        </w:numPr>
      </w:pPr>
      <w:r w:rsidRPr="00EF732F">
        <w:t>Each</w:t>
      </w:r>
      <w:r w:rsidR="007F2B5D">
        <w:t xml:space="preserve"> </w:t>
      </w:r>
      <w:r w:rsidRPr="00EF732F">
        <w:t>school</w:t>
      </w:r>
      <w:r w:rsidR="007F2B5D">
        <w:t xml:space="preserve"> </w:t>
      </w:r>
      <w:r w:rsidRPr="00EF732F">
        <w:t>will</w:t>
      </w:r>
      <w:r w:rsidR="007F2B5D">
        <w:t xml:space="preserve"> </w:t>
      </w:r>
      <w:r w:rsidRPr="00EF732F">
        <w:t>designate</w:t>
      </w:r>
      <w:r w:rsidR="007F2B5D">
        <w:t xml:space="preserve"> </w:t>
      </w:r>
      <w:r w:rsidRPr="00EF732F">
        <w:t>a</w:t>
      </w:r>
      <w:r w:rsidR="007F2B5D">
        <w:t xml:space="preserve"> </w:t>
      </w:r>
      <w:r w:rsidRPr="00EF732F">
        <w:t>back-up</w:t>
      </w:r>
      <w:r w:rsidR="007F2B5D">
        <w:t xml:space="preserve"> </w:t>
      </w:r>
      <w:r w:rsidRPr="00EF732F">
        <w:t>STC</w:t>
      </w:r>
      <w:r w:rsidR="007F2B5D">
        <w:t xml:space="preserve"> </w:t>
      </w:r>
      <w:r w:rsidRPr="00EF732F">
        <w:t>in</w:t>
      </w:r>
      <w:r w:rsidR="007F2B5D">
        <w:t xml:space="preserve"> </w:t>
      </w:r>
      <w:r w:rsidRPr="00EF732F">
        <w:t>the</w:t>
      </w:r>
      <w:r w:rsidR="007F2B5D">
        <w:t xml:space="preserve"> </w:t>
      </w:r>
      <w:r w:rsidRPr="00EF732F">
        <w:t>event</w:t>
      </w:r>
      <w:r w:rsidR="007F2B5D">
        <w:t xml:space="preserve"> </w:t>
      </w:r>
      <w:r w:rsidRPr="00EF732F">
        <w:t>of</w:t>
      </w:r>
      <w:r w:rsidR="007F2B5D">
        <w:t xml:space="preserve"> </w:t>
      </w:r>
      <w:r w:rsidRPr="00EF732F">
        <w:t>an</w:t>
      </w:r>
      <w:r w:rsidR="007F2B5D">
        <w:t xml:space="preserve"> </w:t>
      </w:r>
      <w:r w:rsidRPr="00EF732F">
        <w:t>absence</w:t>
      </w:r>
      <w:r w:rsidR="007F2B5D">
        <w:t xml:space="preserve"> </w:t>
      </w:r>
      <w:r w:rsidRPr="00EF732F">
        <w:t>on</w:t>
      </w:r>
      <w:r w:rsidR="007F2B5D">
        <w:t xml:space="preserve"> </w:t>
      </w:r>
      <w:r w:rsidRPr="00EF732F">
        <w:t>a</w:t>
      </w:r>
      <w:r w:rsidR="007F2B5D">
        <w:t xml:space="preserve"> </w:t>
      </w:r>
      <w:r w:rsidRPr="00EF732F">
        <w:t>testing</w:t>
      </w:r>
      <w:r w:rsidR="007F2B5D">
        <w:t xml:space="preserve"> </w:t>
      </w:r>
      <w:r w:rsidRPr="00EF732F">
        <w:t>day.</w:t>
      </w:r>
      <w:r w:rsidR="007F2B5D">
        <w:t xml:space="preserve"> </w:t>
      </w:r>
      <w:r w:rsidRPr="00EF732F">
        <w:t>This</w:t>
      </w:r>
      <w:r w:rsidR="007F2B5D">
        <w:t xml:space="preserve"> </w:t>
      </w:r>
      <w:r w:rsidRPr="00EF732F">
        <w:t>back-up</w:t>
      </w:r>
      <w:r w:rsidR="007F2B5D">
        <w:t xml:space="preserve"> </w:t>
      </w:r>
      <w:r w:rsidRPr="00EF732F">
        <w:t>will</w:t>
      </w:r>
      <w:r w:rsidR="007F2B5D">
        <w:t xml:space="preserve"> </w:t>
      </w:r>
      <w:r w:rsidRPr="00EF732F">
        <w:t>be</w:t>
      </w:r>
      <w:r w:rsidR="007F2B5D">
        <w:t xml:space="preserve"> </w:t>
      </w:r>
      <w:r w:rsidRPr="00EF732F">
        <w:t>fully</w:t>
      </w:r>
      <w:r w:rsidR="007F2B5D">
        <w:t xml:space="preserve"> </w:t>
      </w:r>
      <w:r w:rsidRPr="00EF732F">
        <w:t>trained</w:t>
      </w:r>
      <w:r w:rsidR="007F2B5D">
        <w:t xml:space="preserve"> </w:t>
      </w:r>
      <w:r w:rsidRPr="00EF732F">
        <w:t>in</w:t>
      </w:r>
      <w:r w:rsidR="007F2B5D">
        <w:t xml:space="preserve"> </w:t>
      </w:r>
      <w:r w:rsidRPr="00EF732F">
        <w:t>all</w:t>
      </w:r>
      <w:r w:rsidR="007F2B5D">
        <w:t xml:space="preserve"> </w:t>
      </w:r>
      <w:r w:rsidRPr="00EF732F">
        <w:t>aspects</w:t>
      </w:r>
      <w:r w:rsidR="007F2B5D">
        <w:t xml:space="preserve"> </w:t>
      </w:r>
      <w:r w:rsidRPr="00EF732F">
        <w:t>of</w:t>
      </w:r>
      <w:r w:rsidR="007F2B5D">
        <w:t xml:space="preserve"> </w:t>
      </w:r>
      <w:r w:rsidRPr="00EF732F">
        <w:t>testing.</w:t>
      </w:r>
    </w:p>
    <w:p w14:paraId="6225A7BB" w14:textId="67F2662D" w:rsidR="00EF732F" w:rsidRPr="00EF732F" w:rsidRDefault="00EF732F" w:rsidP="00EF732F">
      <w:pPr>
        <w:numPr>
          <w:ilvl w:val="0"/>
          <w:numId w:val="6"/>
        </w:numPr>
      </w:pPr>
      <w:r w:rsidRPr="00EF732F">
        <w:t>District</w:t>
      </w:r>
      <w:r w:rsidR="007F2B5D">
        <w:t xml:space="preserve"> </w:t>
      </w:r>
      <w:r w:rsidRPr="00EF732F">
        <w:t>Curriculum</w:t>
      </w:r>
      <w:r w:rsidR="007F2B5D">
        <w:t xml:space="preserve"> </w:t>
      </w:r>
      <w:r w:rsidRPr="00EF732F">
        <w:t>staff</w:t>
      </w:r>
      <w:r w:rsidR="007F2B5D">
        <w:t xml:space="preserve"> </w:t>
      </w:r>
      <w:r w:rsidRPr="00EF732F">
        <w:t>will</w:t>
      </w:r>
      <w:r w:rsidR="007F2B5D">
        <w:t xml:space="preserve"> </w:t>
      </w:r>
      <w:r w:rsidRPr="00EF732F">
        <w:t>serve</w:t>
      </w:r>
      <w:r w:rsidR="007F2B5D">
        <w:t xml:space="preserve"> </w:t>
      </w:r>
      <w:r w:rsidRPr="00EF732F">
        <w:t>as</w:t>
      </w:r>
      <w:r w:rsidR="007F2B5D">
        <w:t xml:space="preserve"> </w:t>
      </w:r>
      <w:r w:rsidRPr="00EF732F">
        <w:t>the</w:t>
      </w:r>
      <w:r w:rsidR="007F2B5D">
        <w:t xml:space="preserve"> </w:t>
      </w:r>
      <w:r w:rsidRPr="00EF732F">
        <w:t>back-up</w:t>
      </w:r>
      <w:r w:rsidR="007F2B5D">
        <w:t xml:space="preserve"> </w:t>
      </w:r>
      <w:r w:rsidRPr="00EF732F">
        <w:t>DTC</w:t>
      </w:r>
      <w:r w:rsidR="007F2B5D">
        <w:t xml:space="preserve"> </w:t>
      </w:r>
      <w:r w:rsidRPr="00EF732F">
        <w:t>in</w:t>
      </w:r>
      <w:r w:rsidR="007F2B5D">
        <w:t xml:space="preserve"> </w:t>
      </w:r>
      <w:r w:rsidRPr="00EF732F">
        <w:t>case</w:t>
      </w:r>
      <w:r w:rsidR="007F2B5D">
        <w:t xml:space="preserve"> </w:t>
      </w:r>
      <w:r w:rsidRPr="00EF732F">
        <w:t>of</w:t>
      </w:r>
      <w:r w:rsidR="007F2B5D">
        <w:t xml:space="preserve"> </w:t>
      </w:r>
      <w:r w:rsidRPr="00EF732F">
        <w:t>an</w:t>
      </w:r>
      <w:r w:rsidR="007F2B5D">
        <w:t xml:space="preserve"> </w:t>
      </w:r>
      <w:r w:rsidRPr="00EF732F">
        <w:t>absence</w:t>
      </w:r>
      <w:r w:rsidR="007F2B5D">
        <w:t xml:space="preserve"> </w:t>
      </w:r>
      <w:r w:rsidRPr="00EF732F">
        <w:t>on</w:t>
      </w:r>
      <w:r w:rsidR="007F2B5D">
        <w:t xml:space="preserve"> </w:t>
      </w:r>
      <w:r w:rsidRPr="00EF732F">
        <w:t>a</w:t>
      </w:r>
      <w:r w:rsidR="007F2B5D">
        <w:t xml:space="preserve"> </w:t>
      </w:r>
      <w:r w:rsidRPr="00EF732F">
        <w:t>testing</w:t>
      </w:r>
      <w:r w:rsidR="007F2B5D">
        <w:t xml:space="preserve"> </w:t>
      </w:r>
      <w:r w:rsidRPr="00EF732F">
        <w:t>day.</w:t>
      </w:r>
    </w:p>
    <w:p w14:paraId="503FC224" w14:textId="568F7F16" w:rsidR="00EF732F" w:rsidRDefault="00EF732F" w:rsidP="007D375F">
      <w:pPr>
        <w:numPr>
          <w:ilvl w:val="0"/>
          <w:numId w:val="6"/>
        </w:numPr>
      </w:pPr>
      <w:r w:rsidRPr="00EF732F">
        <w:t>Back-up</w:t>
      </w:r>
      <w:r w:rsidR="007F2B5D">
        <w:t xml:space="preserve"> </w:t>
      </w:r>
      <w:r w:rsidRPr="00EF732F">
        <w:t>Test</w:t>
      </w:r>
      <w:r w:rsidR="007F2B5D">
        <w:t xml:space="preserve"> </w:t>
      </w:r>
      <w:r w:rsidRPr="00EF732F">
        <w:t>Administrators</w:t>
      </w:r>
      <w:r w:rsidR="007F2B5D">
        <w:t xml:space="preserve"> </w:t>
      </w:r>
      <w:r w:rsidRPr="00EF732F">
        <w:t>will</w:t>
      </w:r>
      <w:r w:rsidR="007F2B5D">
        <w:t xml:space="preserve"> </w:t>
      </w:r>
      <w:r w:rsidRPr="00EF732F">
        <w:t>be</w:t>
      </w:r>
      <w:r w:rsidR="007F2B5D">
        <w:t xml:space="preserve"> </w:t>
      </w:r>
      <w:r w:rsidRPr="00EF732F">
        <w:t>trained</w:t>
      </w:r>
      <w:r w:rsidR="007F2B5D">
        <w:t xml:space="preserve"> </w:t>
      </w:r>
      <w:proofErr w:type="gramStart"/>
      <w:r w:rsidRPr="00EF732F">
        <w:t>in</w:t>
      </w:r>
      <w:r w:rsidR="007F2B5D">
        <w:t xml:space="preserve"> </w:t>
      </w:r>
      <w:r w:rsidRPr="00EF732F">
        <w:t>the</w:t>
      </w:r>
      <w:r w:rsidR="007F2B5D">
        <w:t xml:space="preserve"> </w:t>
      </w:r>
      <w:r w:rsidRPr="00EF732F">
        <w:t>event</w:t>
      </w:r>
      <w:r w:rsidR="007F2B5D">
        <w:t xml:space="preserve"> </w:t>
      </w:r>
      <w:r w:rsidRPr="00EF732F">
        <w:t>that</w:t>
      </w:r>
      <w:proofErr w:type="gramEnd"/>
      <w:r w:rsidR="007F2B5D">
        <w:t xml:space="preserve"> </w:t>
      </w:r>
      <w:r w:rsidRPr="00EF732F">
        <w:t>an</w:t>
      </w:r>
      <w:r w:rsidR="007F2B5D">
        <w:t xml:space="preserve"> </w:t>
      </w:r>
      <w:r w:rsidRPr="00EF732F">
        <w:t>assigned</w:t>
      </w:r>
      <w:r w:rsidR="007F2B5D">
        <w:t xml:space="preserve"> </w:t>
      </w:r>
      <w:r w:rsidRPr="00EF732F">
        <w:t>Test</w:t>
      </w:r>
      <w:r w:rsidR="007F2B5D">
        <w:t xml:space="preserve"> </w:t>
      </w:r>
      <w:r w:rsidRPr="00EF732F">
        <w:t>Administrator</w:t>
      </w:r>
      <w:r w:rsidR="007F2B5D">
        <w:t xml:space="preserve"> </w:t>
      </w:r>
      <w:r w:rsidRPr="00EF732F">
        <w:t>is</w:t>
      </w:r>
      <w:r w:rsidR="007F2B5D">
        <w:t xml:space="preserve"> </w:t>
      </w:r>
      <w:r w:rsidRPr="00EF732F">
        <w:t>absent.</w:t>
      </w:r>
      <w:r w:rsidR="007F2B5D">
        <w:t xml:space="preserve"> </w:t>
      </w:r>
      <w:r w:rsidRPr="00EF732F">
        <w:t>Substitute</w:t>
      </w:r>
      <w:r w:rsidR="007F2B5D">
        <w:t xml:space="preserve"> </w:t>
      </w:r>
      <w:r w:rsidRPr="00EF732F">
        <w:t>teachers</w:t>
      </w:r>
      <w:r w:rsidR="007F2B5D">
        <w:t xml:space="preserve"> </w:t>
      </w:r>
      <w:r w:rsidRPr="00EF732F">
        <w:t>will</w:t>
      </w:r>
      <w:r w:rsidR="007F2B5D">
        <w:t xml:space="preserve"> </w:t>
      </w:r>
      <w:r w:rsidRPr="00EF732F">
        <w:t>not</w:t>
      </w:r>
      <w:r w:rsidR="007F2B5D">
        <w:t xml:space="preserve"> </w:t>
      </w:r>
      <w:r w:rsidRPr="00EF732F">
        <w:t>be</w:t>
      </w:r>
      <w:r w:rsidR="007F2B5D">
        <w:t xml:space="preserve"> </w:t>
      </w:r>
      <w:r w:rsidRPr="00EF732F">
        <w:t>used</w:t>
      </w:r>
      <w:r w:rsidR="007F2B5D">
        <w:t xml:space="preserve"> </w:t>
      </w:r>
      <w:r w:rsidRPr="00EF732F">
        <w:t>as</w:t>
      </w:r>
      <w:r w:rsidR="007F2B5D">
        <w:t xml:space="preserve"> </w:t>
      </w:r>
      <w:r w:rsidRPr="00EF732F">
        <w:t>Test</w:t>
      </w:r>
      <w:r w:rsidR="007F2B5D">
        <w:t xml:space="preserve"> </w:t>
      </w:r>
      <w:r w:rsidRPr="00EF732F">
        <w:t>Administrators</w:t>
      </w:r>
      <w:r w:rsidR="007F2B5D">
        <w:t xml:space="preserve"> </w:t>
      </w:r>
      <w:r w:rsidRPr="00EF732F">
        <w:t>or</w:t>
      </w:r>
      <w:r w:rsidR="007F2B5D">
        <w:t xml:space="preserve"> </w:t>
      </w:r>
      <w:r w:rsidRPr="00EF732F">
        <w:t>Proctors.</w:t>
      </w:r>
    </w:p>
    <w:p w14:paraId="10D5985B" w14:textId="023CF53F" w:rsidR="00EF732F" w:rsidRDefault="00EF732F" w:rsidP="00EF732F">
      <w:pPr>
        <w:pStyle w:val="Heading2"/>
      </w:pPr>
      <w:bookmarkStart w:id="4" w:name="_Toc182909673"/>
      <w:r>
        <w:lastRenderedPageBreak/>
        <w:t>Storage</w:t>
      </w:r>
      <w:r w:rsidR="007F2B5D">
        <w:t xml:space="preserve"> </w:t>
      </w:r>
      <w:r>
        <w:t>of</w:t>
      </w:r>
      <w:r w:rsidR="007F2B5D">
        <w:t xml:space="preserve"> </w:t>
      </w:r>
      <w:r>
        <w:t>Secure</w:t>
      </w:r>
      <w:r w:rsidR="007F2B5D">
        <w:t xml:space="preserve"> </w:t>
      </w:r>
      <w:r>
        <w:t>Materials</w:t>
      </w:r>
      <w:bookmarkEnd w:id="4"/>
    </w:p>
    <w:p w14:paraId="2BAF00FF" w14:textId="71033394" w:rsidR="00EF732F" w:rsidRDefault="00EF732F" w:rsidP="00EF732F">
      <w:r>
        <w:t>The</w:t>
      </w:r>
      <w:r w:rsidR="007F2B5D">
        <w:t xml:space="preserve"> </w:t>
      </w:r>
      <w:r>
        <w:t>secure</w:t>
      </w:r>
      <w:r w:rsidR="007F2B5D">
        <w:t xml:space="preserve"> </w:t>
      </w:r>
      <w:r>
        <w:t>storage</w:t>
      </w:r>
      <w:r w:rsidR="007F2B5D">
        <w:t xml:space="preserve"> </w:t>
      </w:r>
      <w:r>
        <w:t>of</w:t>
      </w:r>
      <w:r w:rsidR="007F2B5D">
        <w:t xml:space="preserve"> </w:t>
      </w:r>
      <w:r>
        <w:t>test</w:t>
      </w:r>
      <w:r w:rsidR="007F2B5D">
        <w:t xml:space="preserve"> </w:t>
      </w:r>
      <w:r>
        <w:t>materials</w:t>
      </w:r>
      <w:r w:rsidR="007F2B5D">
        <w:t xml:space="preserve"> </w:t>
      </w:r>
      <w:r>
        <w:t>for</w:t>
      </w:r>
      <w:r w:rsidR="007F2B5D">
        <w:t xml:space="preserve"> </w:t>
      </w:r>
      <w:r w:rsidR="006F706D">
        <w:rPr>
          <w:bCs/>
        </w:rPr>
        <w:t xml:space="preserve">WIDA ACCESS </w:t>
      </w:r>
      <w:r>
        <w:t>is</w:t>
      </w:r>
      <w:r w:rsidR="007F2B5D">
        <w:t xml:space="preserve"> </w:t>
      </w:r>
      <w:r>
        <w:t>critical</w:t>
      </w:r>
      <w:r w:rsidR="007F2B5D">
        <w:t xml:space="preserve"> </w:t>
      </w:r>
      <w:r>
        <w:t>to</w:t>
      </w:r>
      <w:r w:rsidR="007F2B5D">
        <w:t xml:space="preserve"> </w:t>
      </w:r>
      <w:r>
        <w:t>maintaining</w:t>
      </w:r>
      <w:r w:rsidR="007F2B5D">
        <w:t xml:space="preserve"> </w:t>
      </w:r>
      <w:r>
        <w:t>the</w:t>
      </w:r>
      <w:r w:rsidR="007F2B5D">
        <w:t xml:space="preserve"> </w:t>
      </w:r>
      <w:r>
        <w:t>integrity</w:t>
      </w:r>
      <w:r w:rsidR="007F2B5D">
        <w:t xml:space="preserve"> </w:t>
      </w:r>
      <w:r>
        <w:t>of</w:t>
      </w:r>
      <w:r w:rsidR="007F2B5D">
        <w:t xml:space="preserve"> </w:t>
      </w:r>
      <w:r>
        <w:t>the</w:t>
      </w:r>
      <w:r w:rsidR="007F2B5D">
        <w:t xml:space="preserve"> </w:t>
      </w:r>
      <w:r>
        <w:t>assessment</w:t>
      </w:r>
      <w:r w:rsidR="007F2B5D">
        <w:t xml:space="preserve"> </w:t>
      </w:r>
      <w:r>
        <w:t>and</w:t>
      </w:r>
      <w:r w:rsidR="007F2B5D">
        <w:t xml:space="preserve"> </w:t>
      </w:r>
      <w:r>
        <w:t>ensuring</w:t>
      </w:r>
      <w:r w:rsidR="007F2B5D">
        <w:t xml:space="preserve"> </w:t>
      </w:r>
      <w:r>
        <w:t>that</w:t>
      </w:r>
      <w:r w:rsidR="007F2B5D">
        <w:t xml:space="preserve"> </w:t>
      </w:r>
      <w:r>
        <w:t>the</w:t>
      </w:r>
      <w:r w:rsidR="007F2B5D">
        <w:t xml:space="preserve"> </w:t>
      </w:r>
      <w:r>
        <w:t>test</w:t>
      </w:r>
      <w:r w:rsidR="007F2B5D">
        <w:t xml:space="preserve"> </w:t>
      </w:r>
      <w:r>
        <w:t>remains</w:t>
      </w:r>
      <w:r w:rsidR="007F2B5D">
        <w:t xml:space="preserve"> </w:t>
      </w:r>
      <w:r>
        <w:t>fair</w:t>
      </w:r>
      <w:r w:rsidR="007F2B5D">
        <w:t xml:space="preserve"> </w:t>
      </w:r>
      <w:r>
        <w:t>and</w:t>
      </w:r>
      <w:r w:rsidR="007F2B5D">
        <w:t xml:space="preserve"> </w:t>
      </w:r>
      <w:r>
        <w:t>reliable</w:t>
      </w:r>
      <w:r w:rsidR="007F2B5D">
        <w:t xml:space="preserve"> </w:t>
      </w:r>
      <w:r>
        <w:t>for</w:t>
      </w:r>
      <w:r w:rsidR="007F2B5D">
        <w:t xml:space="preserve"> </w:t>
      </w:r>
      <w:r>
        <w:t>all</w:t>
      </w:r>
      <w:r w:rsidR="007F2B5D">
        <w:t xml:space="preserve"> </w:t>
      </w:r>
      <w:r>
        <w:t>students.</w:t>
      </w:r>
      <w:r w:rsidR="007F2B5D">
        <w:t xml:space="preserve"> </w:t>
      </w:r>
      <w:r>
        <w:t>Proper</w:t>
      </w:r>
      <w:r w:rsidR="007F2B5D">
        <w:t xml:space="preserve"> </w:t>
      </w:r>
      <w:r>
        <w:t>storage</w:t>
      </w:r>
      <w:r w:rsidR="007F2B5D">
        <w:t xml:space="preserve"> </w:t>
      </w:r>
      <w:r>
        <w:t>prevents</w:t>
      </w:r>
      <w:r w:rsidR="007F2B5D">
        <w:t xml:space="preserve"> </w:t>
      </w:r>
      <w:r>
        <w:t>unauthorized</w:t>
      </w:r>
      <w:r w:rsidR="007F2B5D">
        <w:t xml:space="preserve"> </w:t>
      </w:r>
      <w:r>
        <w:t>access,</w:t>
      </w:r>
      <w:r w:rsidR="007F2B5D">
        <w:t xml:space="preserve"> </w:t>
      </w:r>
      <w:r>
        <w:t>protects</w:t>
      </w:r>
      <w:r w:rsidR="007F2B5D">
        <w:t xml:space="preserve"> </w:t>
      </w:r>
      <w:r>
        <w:t>the</w:t>
      </w:r>
      <w:r w:rsidR="007F2B5D">
        <w:t xml:space="preserve"> </w:t>
      </w:r>
      <w:r>
        <w:t>confidentiality</w:t>
      </w:r>
      <w:r w:rsidR="007F2B5D">
        <w:t xml:space="preserve"> </w:t>
      </w:r>
      <w:r>
        <w:t>of</w:t>
      </w:r>
      <w:r w:rsidR="007F2B5D">
        <w:t xml:space="preserve"> </w:t>
      </w:r>
      <w:r>
        <w:t>the</w:t>
      </w:r>
      <w:r w:rsidR="007F2B5D">
        <w:t xml:space="preserve"> </w:t>
      </w:r>
      <w:r>
        <w:t>test</w:t>
      </w:r>
      <w:r w:rsidR="007F2B5D">
        <w:t xml:space="preserve"> </w:t>
      </w:r>
      <w:r>
        <w:t>content,</w:t>
      </w:r>
      <w:r w:rsidR="007F2B5D">
        <w:t xml:space="preserve"> </w:t>
      </w:r>
      <w:r>
        <w:t>and</w:t>
      </w:r>
      <w:r w:rsidR="007F2B5D">
        <w:t xml:space="preserve"> </w:t>
      </w:r>
      <w:r>
        <w:t>safeguards</w:t>
      </w:r>
      <w:r w:rsidR="007F2B5D">
        <w:t xml:space="preserve"> </w:t>
      </w:r>
      <w:r>
        <w:t>against</w:t>
      </w:r>
      <w:r w:rsidR="007F2B5D">
        <w:t xml:space="preserve"> </w:t>
      </w:r>
      <w:r>
        <w:t>potential</w:t>
      </w:r>
      <w:r w:rsidR="007F2B5D">
        <w:t xml:space="preserve"> </w:t>
      </w:r>
      <w:r>
        <w:t>security</w:t>
      </w:r>
      <w:r w:rsidR="007F2B5D">
        <w:t xml:space="preserve"> </w:t>
      </w:r>
      <w:r>
        <w:t>breaches</w:t>
      </w:r>
      <w:r w:rsidR="007F2B5D">
        <w:t xml:space="preserve"> </w:t>
      </w:r>
      <w:r>
        <w:t>that</w:t>
      </w:r>
      <w:r w:rsidR="007F2B5D">
        <w:t xml:space="preserve"> </w:t>
      </w:r>
      <w:r>
        <w:t>could</w:t>
      </w:r>
      <w:r w:rsidR="007F2B5D">
        <w:t xml:space="preserve"> </w:t>
      </w:r>
      <w:r>
        <w:t>compromise</w:t>
      </w:r>
      <w:r w:rsidR="007F2B5D">
        <w:t xml:space="preserve"> </w:t>
      </w:r>
      <w:r>
        <w:t>the</w:t>
      </w:r>
      <w:r w:rsidR="007F2B5D">
        <w:t xml:space="preserve"> </w:t>
      </w:r>
      <w:r>
        <w:t>validity</w:t>
      </w:r>
      <w:r w:rsidR="007F2B5D">
        <w:t xml:space="preserve"> </w:t>
      </w:r>
      <w:r>
        <w:t>of</w:t>
      </w:r>
      <w:r w:rsidR="007F2B5D">
        <w:t xml:space="preserve"> </w:t>
      </w:r>
      <w:r>
        <w:t>test</w:t>
      </w:r>
      <w:r w:rsidR="007F2B5D">
        <w:t xml:space="preserve"> </w:t>
      </w:r>
      <w:r>
        <w:t>results.</w:t>
      </w:r>
      <w:r w:rsidR="007F2B5D">
        <w:t xml:space="preserve"> </w:t>
      </w:r>
      <w:r>
        <w:t>The</w:t>
      </w:r>
      <w:r w:rsidR="007F2B5D">
        <w:t xml:space="preserve"> </w:t>
      </w:r>
      <w:r>
        <w:t>protocols</w:t>
      </w:r>
      <w:r w:rsidR="007F2B5D">
        <w:t xml:space="preserve"> </w:t>
      </w:r>
      <w:r>
        <w:t>for</w:t>
      </w:r>
      <w:r w:rsidR="007F2B5D">
        <w:t xml:space="preserve"> </w:t>
      </w:r>
      <w:r>
        <w:t>storage</w:t>
      </w:r>
      <w:r w:rsidR="007F2B5D">
        <w:t xml:space="preserve"> </w:t>
      </w:r>
      <w:r>
        <w:t>of</w:t>
      </w:r>
      <w:r w:rsidR="007F2B5D">
        <w:t xml:space="preserve"> </w:t>
      </w:r>
      <w:r>
        <w:t>secure</w:t>
      </w:r>
      <w:r w:rsidR="007F2B5D">
        <w:t xml:space="preserve"> </w:t>
      </w:r>
      <w:r>
        <w:t>materials</w:t>
      </w:r>
      <w:r w:rsidR="007F2B5D">
        <w:t xml:space="preserve"> </w:t>
      </w:r>
      <w:proofErr w:type="gramStart"/>
      <w:r>
        <w:t>includes</w:t>
      </w:r>
      <w:proofErr w:type="gramEnd"/>
      <w:r w:rsidR="007F2B5D">
        <w:t xml:space="preserve"> </w:t>
      </w:r>
      <w:r>
        <w:t>but</w:t>
      </w:r>
      <w:r w:rsidR="007F2B5D">
        <w:t xml:space="preserve"> </w:t>
      </w:r>
      <w:proofErr w:type="gramStart"/>
      <w:r>
        <w:t>is</w:t>
      </w:r>
      <w:proofErr w:type="gramEnd"/>
      <w:r w:rsidR="007F2B5D">
        <w:t xml:space="preserve"> </w:t>
      </w:r>
      <w:r>
        <w:t>not</w:t>
      </w:r>
      <w:r w:rsidR="007F2B5D">
        <w:t xml:space="preserve"> </w:t>
      </w:r>
      <w:r>
        <w:t>limited</w:t>
      </w:r>
      <w:r w:rsidR="007F2B5D">
        <w:t xml:space="preserve"> </w:t>
      </w:r>
      <w:r>
        <w:t>to:</w:t>
      </w:r>
    </w:p>
    <w:p w14:paraId="28D6F953" w14:textId="598BF3E0" w:rsidR="00EF732F" w:rsidRDefault="00EF732F" w:rsidP="00EF732F">
      <w:pPr>
        <w:pStyle w:val="ListParagraph"/>
      </w:pPr>
      <w:r w:rsidRPr="00EF732F">
        <w:t>All</w:t>
      </w:r>
      <w:r w:rsidR="007F2B5D">
        <w:t xml:space="preserve"> </w:t>
      </w:r>
      <w:r w:rsidRPr="00EF732F">
        <w:t>testing</w:t>
      </w:r>
      <w:r w:rsidR="007F2B5D">
        <w:t xml:space="preserve"> </w:t>
      </w:r>
      <w:r w:rsidRPr="00EF732F">
        <w:t>materials</w:t>
      </w:r>
      <w:r w:rsidR="007F2B5D">
        <w:t xml:space="preserve"> </w:t>
      </w:r>
      <w:r w:rsidRPr="00EF732F">
        <w:t>will</w:t>
      </w:r>
      <w:r w:rsidR="007F2B5D">
        <w:t xml:space="preserve"> </w:t>
      </w:r>
      <w:r w:rsidRPr="00EF732F">
        <w:t>be</w:t>
      </w:r>
      <w:r w:rsidR="007F2B5D">
        <w:t xml:space="preserve"> </w:t>
      </w:r>
      <w:r w:rsidRPr="00EF732F">
        <w:t>stored</w:t>
      </w:r>
      <w:r w:rsidR="007F2B5D">
        <w:t xml:space="preserve"> </w:t>
      </w:r>
      <w:r w:rsidRPr="00EF732F">
        <w:t>in</w:t>
      </w:r>
      <w:r w:rsidR="007F2B5D">
        <w:t xml:space="preserve"> </w:t>
      </w:r>
      <w:r w:rsidRPr="00EF732F">
        <w:t>a</w:t>
      </w:r>
      <w:r w:rsidR="007F2B5D">
        <w:t xml:space="preserve"> </w:t>
      </w:r>
      <w:r w:rsidRPr="00EF732F">
        <w:t>locked</w:t>
      </w:r>
      <w:r w:rsidR="007F2B5D">
        <w:t xml:space="preserve"> </w:t>
      </w:r>
      <w:r w:rsidRPr="00EF732F">
        <w:t>area</w:t>
      </w:r>
      <w:r w:rsidR="007F2B5D">
        <w:t xml:space="preserve"> </w:t>
      </w:r>
      <w:r w:rsidRPr="00EF732F">
        <w:t>in</w:t>
      </w:r>
      <w:r w:rsidR="007F2B5D">
        <w:t xml:space="preserve"> </w:t>
      </w:r>
      <w:r w:rsidRPr="00EF732F">
        <w:t>the</w:t>
      </w:r>
      <w:r w:rsidR="007F2B5D">
        <w:t xml:space="preserve"> </w:t>
      </w:r>
      <w:r w:rsidRPr="00EF732F">
        <w:t>Guidance</w:t>
      </w:r>
      <w:r w:rsidR="007F2B5D">
        <w:t xml:space="preserve"> </w:t>
      </w:r>
      <w:r w:rsidRPr="00EF732F">
        <w:t>Office</w:t>
      </w:r>
      <w:r w:rsidR="007F2B5D">
        <w:t xml:space="preserve"> </w:t>
      </w:r>
      <w:r w:rsidRPr="00EF732F">
        <w:t>or</w:t>
      </w:r>
      <w:r w:rsidR="007F2B5D">
        <w:t xml:space="preserve"> </w:t>
      </w:r>
      <w:r w:rsidRPr="00EF732F">
        <w:t>the</w:t>
      </w:r>
      <w:r w:rsidR="007F2B5D">
        <w:t xml:space="preserve"> </w:t>
      </w:r>
      <w:r w:rsidRPr="00EF732F">
        <w:t>Main</w:t>
      </w:r>
      <w:r w:rsidR="007F2B5D">
        <w:t xml:space="preserve"> </w:t>
      </w:r>
      <w:r w:rsidRPr="00EF732F">
        <w:t>Office.</w:t>
      </w:r>
    </w:p>
    <w:p w14:paraId="3FEFA922" w14:textId="121C81FA" w:rsidR="00EF732F" w:rsidRDefault="00EF732F" w:rsidP="00EF732F">
      <w:pPr>
        <w:pStyle w:val="ListParagraph"/>
      </w:pPr>
      <w:r w:rsidRPr="00EF732F">
        <w:t>STC</w:t>
      </w:r>
      <w:r w:rsidR="007F2B5D">
        <w:t xml:space="preserve"> </w:t>
      </w:r>
      <w:r w:rsidRPr="00EF732F">
        <w:t>will</w:t>
      </w:r>
      <w:r w:rsidR="007F2B5D">
        <w:t xml:space="preserve"> </w:t>
      </w:r>
      <w:r w:rsidRPr="00EF732F">
        <w:t>distribute</w:t>
      </w:r>
      <w:r w:rsidR="007F2B5D">
        <w:t xml:space="preserve"> </w:t>
      </w:r>
      <w:r w:rsidRPr="00EF732F">
        <w:t>test</w:t>
      </w:r>
      <w:r w:rsidR="007F2B5D">
        <w:t xml:space="preserve"> </w:t>
      </w:r>
      <w:r w:rsidRPr="00EF732F">
        <w:t>materials</w:t>
      </w:r>
      <w:r w:rsidR="007F2B5D">
        <w:t xml:space="preserve"> </w:t>
      </w:r>
      <w:r w:rsidRPr="00EF732F">
        <w:t>to</w:t>
      </w:r>
      <w:r w:rsidR="007F2B5D">
        <w:t xml:space="preserve"> </w:t>
      </w:r>
      <w:r w:rsidRPr="00EF732F">
        <w:t>and</w:t>
      </w:r>
      <w:r w:rsidR="007F2B5D">
        <w:t xml:space="preserve"> </w:t>
      </w:r>
      <w:r w:rsidRPr="00EF732F">
        <w:t>from</w:t>
      </w:r>
      <w:r w:rsidR="007F2B5D">
        <w:t xml:space="preserve"> </w:t>
      </w:r>
      <w:r w:rsidRPr="00EF732F">
        <w:t>the</w:t>
      </w:r>
      <w:r w:rsidR="007F2B5D">
        <w:t xml:space="preserve"> </w:t>
      </w:r>
      <w:r w:rsidRPr="00EF732F">
        <w:t>Test</w:t>
      </w:r>
      <w:r w:rsidR="007F2B5D">
        <w:t xml:space="preserve"> </w:t>
      </w:r>
      <w:r w:rsidRPr="00EF732F">
        <w:t>Administrator</w:t>
      </w:r>
      <w:r w:rsidR="007F2B5D">
        <w:t xml:space="preserve"> </w:t>
      </w:r>
      <w:r w:rsidRPr="00EF732F">
        <w:t>each</w:t>
      </w:r>
      <w:r w:rsidR="007F2B5D">
        <w:t xml:space="preserve"> </w:t>
      </w:r>
      <w:r w:rsidRPr="00EF732F">
        <w:t>test</w:t>
      </w:r>
      <w:r w:rsidR="007F2B5D">
        <w:t xml:space="preserve"> </w:t>
      </w:r>
      <w:r w:rsidRPr="00EF732F">
        <w:t>administration</w:t>
      </w:r>
      <w:r w:rsidR="007F2B5D">
        <w:t xml:space="preserve"> </w:t>
      </w:r>
      <w:r w:rsidRPr="00EF732F">
        <w:t>day.</w:t>
      </w:r>
    </w:p>
    <w:p w14:paraId="52DD1845" w14:textId="7EFCC521" w:rsidR="00EF732F" w:rsidRDefault="00EF732F" w:rsidP="00EF732F">
      <w:pPr>
        <w:pStyle w:val="ListParagraph"/>
      </w:pPr>
      <w:r w:rsidRPr="00EF732F">
        <w:t>STC</w:t>
      </w:r>
      <w:r w:rsidR="007F2B5D">
        <w:t xml:space="preserve"> </w:t>
      </w:r>
      <w:r w:rsidRPr="00EF732F">
        <w:t>will</w:t>
      </w:r>
      <w:r w:rsidR="007F2B5D">
        <w:t xml:space="preserve"> </w:t>
      </w:r>
      <w:r w:rsidRPr="00EF732F">
        <w:t>document</w:t>
      </w:r>
      <w:r w:rsidR="007F2B5D">
        <w:t xml:space="preserve"> </w:t>
      </w:r>
      <w:r w:rsidRPr="00EF732F">
        <w:t>the</w:t>
      </w:r>
      <w:r w:rsidR="007F2B5D">
        <w:t xml:space="preserve"> </w:t>
      </w:r>
      <w:r w:rsidRPr="00EF732F">
        <w:t>distribution</w:t>
      </w:r>
      <w:r w:rsidR="007F2B5D">
        <w:t xml:space="preserve"> </w:t>
      </w:r>
      <w:r w:rsidRPr="00EF732F">
        <w:t>and</w:t>
      </w:r>
      <w:r w:rsidR="007F2B5D">
        <w:t xml:space="preserve"> </w:t>
      </w:r>
      <w:r w:rsidRPr="00EF732F">
        <w:t>return</w:t>
      </w:r>
      <w:r w:rsidR="007F2B5D">
        <w:t xml:space="preserve"> </w:t>
      </w:r>
      <w:r w:rsidRPr="00EF732F">
        <w:t>of</w:t>
      </w:r>
      <w:r w:rsidR="007F2B5D">
        <w:t xml:space="preserve"> </w:t>
      </w:r>
      <w:r w:rsidRPr="00EF732F">
        <w:t>test</w:t>
      </w:r>
      <w:r w:rsidR="007F2B5D">
        <w:t xml:space="preserve"> </w:t>
      </w:r>
      <w:r w:rsidRPr="00EF732F">
        <w:t>materials</w:t>
      </w:r>
      <w:r w:rsidR="007F2B5D">
        <w:t xml:space="preserve"> </w:t>
      </w:r>
      <w:r w:rsidRPr="00EF732F">
        <w:t>to</w:t>
      </w:r>
      <w:r w:rsidR="007F2B5D">
        <w:t xml:space="preserve"> </w:t>
      </w:r>
      <w:r w:rsidRPr="00EF732F">
        <w:t>the</w:t>
      </w:r>
      <w:r w:rsidR="007F2B5D">
        <w:t xml:space="preserve"> </w:t>
      </w:r>
      <w:r w:rsidRPr="00EF732F">
        <w:t>Test</w:t>
      </w:r>
      <w:r w:rsidR="007F2B5D">
        <w:t xml:space="preserve"> </w:t>
      </w:r>
      <w:r w:rsidRPr="00EF732F">
        <w:t>Administrator</w:t>
      </w:r>
      <w:r w:rsidR="007F2B5D">
        <w:t xml:space="preserve"> </w:t>
      </w:r>
      <w:r w:rsidRPr="00EF732F">
        <w:t>each</w:t>
      </w:r>
      <w:r w:rsidR="007F2B5D">
        <w:t xml:space="preserve"> </w:t>
      </w:r>
      <w:r w:rsidRPr="00EF732F">
        <w:t>test</w:t>
      </w:r>
      <w:r w:rsidR="007F2B5D">
        <w:t xml:space="preserve"> </w:t>
      </w:r>
      <w:r w:rsidRPr="00EF732F">
        <w:t>administration</w:t>
      </w:r>
      <w:r w:rsidR="007F2B5D">
        <w:t xml:space="preserve"> </w:t>
      </w:r>
      <w:r w:rsidRPr="00EF732F">
        <w:t>day.</w:t>
      </w:r>
    </w:p>
    <w:p w14:paraId="1B35E212" w14:textId="66ABA2C8" w:rsidR="00EF732F" w:rsidRDefault="00EF732F" w:rsidP="00EF732F">
      <w:pPr>
        <w:pStyle w:val="ListParagraph"/>
      </w:pPr>
      <w:r w:rsidRPr="00EF732F">
        <w:t>STC</w:t>
      </w:r>
      <w:r w:rsidR="007F2B5D">
        <w:t xml:space="preserve"> </w:t>
      </w:r>
      <w:r w:rsidRPr="00EF732F">
        <w:t>will</w:t>
      </w:r>
      <w:r w:rsidR="007F2B5D">
        <w:t xml:space="preserve"> </w:t>
      </w:r>
      <w:r w:rsidRPr="00EF732F">
        <w:t>maintain</w:t>
      </w:r>
      <w:r w:rsidR="007F2B5D">
        <w:t xml:space="preserve"> </w:t>
      </w:r>
      <w:r w:rsidRPr="00EF732F">
        <w:t>the</w:t>
      </w:r>
      <w:r w:rsidR="007F2B5D">
        <w:t xml:space="preserve"> </w:t>
      </w:r>
      <w:r w:rsidRPr="00EF732F">
        <w:t>Daily</w:t>
      </w:r>
      <w:r w:rsidR="007F2B5D">
        <w:t xml:space="preserve"> </w:t>
      </w:r>
      <w:r w:rsidRPr="00EF732F">
        <w:t>Chain-of-Custody</w:t>
      </w:r>
      <w:r w:rsidR="007F2B5D">
        <w:t xml:space="preserve"> </w:t>
      </w:r>
      <w:r w:rsidRPr="00EF732F">
        <w:t>Form</w:t>
      </w:r>
      <w:r w:rsidR="007F2B5D">
        <w:t xml:space="preserve"> </w:t>
      </w:r>
      <w:r w:rsidRPr="00EF732F">
        <w:t>for</w:t>
      </w:r>
      <w:r w:rsidR="007F2B5D">
        <w:t xml:space="preserve"> </w:t>
      </w:r>
      <w:r w:rsidRPr="00EF732F">
        <w:t>all</w:t>
      </w:r>
      <w:r w:rsidR="007F2B5D">
        <w:t xml:space="preserve"> </w:t>
      </w:r>
      <w:r w:rsidRPr="00EF732F">
        <w:t>secure</w:t>
      </w:r>
      <w:r w:rsidR="007F2B5D">
        <w:t xml:space="preserve"> </w:t>
      </w:r>
      <w:r w:rsidRPr="00EF732F">
        <w:t>testing</w:t>
      </w:r>
      <w:r w:rsidR="007F2B5D">
        <w:t xml:space="preserve"> </w:t>
      </w:r>
      <w:r w:rsidRPr="00EF732F">
        <w:t>materials,</w:t>
      </w:r>
      <w:r w:rsidR="007F2B5D">
        <w:t xml:space="preserve"> </w:t>
      </w:r>
      <w:r w:rsidRPr="00EF732F">
        <w:t>which</w:t>
      </w:r>
      <w:r w:rsidR="007F2B5D">
        <w:t xml:space="preserve"> </w:t>
      </w:r>
      <w:r w:rsidRPr="00EF732F">
        <w:t>includes:</w:t>
      </w:r>
    </w:p>
    <w:p w14:paraId="77B6FD47" w14:textId="476FC123" w:rsidR="00EF732F" w:rsidRDefault="00EF732F" w:rsidP="00EF732F">
      <w:pPr>
        <w:pStyle w:val="ListParagraph"/>
        <w:numPr>
          <w:ilvl w:val="1"/>
          <w:numId w:val="3"/>
        </w:numPr>
      </w:pPr>
      <w:r w:rsidRPr="00EF732F">
        <w:t>Student</w:t>
      </w:r>
      <w:r w:rsidR="007F2B5D">
        <w:t xml:space="preserve"> </w:t>
      </w:r>
      <w:r w:rsidRPr="00EF732F">
        <w:t>Response</w:t>
      </w:r>
      <w:r w:rsidR="007F2B5D">
        <w:t xml:space="preserve"> </w:t>
      </w:r>
      <w:r w:rsidRPr="00EF732F">
        <w:t>Booklets</w:t>
      </w:r>
      <w:r w:rsidR="007F2B5D">
        <w:t xml:space="preserve"> </w:t>
      </w:r>
      <w:r w:rsidRPr="00EF732F">
        <w:t>by</w:t>
      </w:r>
      <w:r w:rsidR="007F2B5D">
        <w:t xml:space="preserve"> </w:t>
      </w:r>
      <w:proofErr w:type="gramStart"/>
      <w:r w:rsidRPr="00EF732F">
        <w:t>grade;</w:t>
      </w:r>
      <w:proofErr w:type="gramEnd"/>
    </w:p>
    <w:p w14:paraId="566E87F4" w14:textId="77D71B6F" w:rsidR="00EF732F" w:rsidRDefault="00EF732F" w:rsidP="00EF732F">
      <w:pPr>
        <w:pStyle w:val="ListParagraph"/>
        <w:numPr>
          <w:ilvl w:val="1"/>
          <w:numId w:val="3"/>
        </w:numPr>
      </w:pPr>
      <w:r w:rsidRPr="00EF732F">
        <w:t>All</w:t>
      </w:r>
      <w:r w:rsidR="007F2B5D">
        <w:t xml:space="preserve"> </w:t>
      </w:r>
      <w:r w:rsidRPr="00EF732F">
        <w:t>Paper</w:t>
      </w:r>
      <w:r w:rsidR="007F2B5D">
        <w:t xml:space="preserve"> </w:t>
      </w:r>
      <w:r w:rsidRPr="00EF732F">
        <w:t>Test</w:t>
      </w:r>
      <w:r w:rsidR="007F2B5D">
        <w:t xml:space="preserve"> </w:t>
      </w:r>
      <w:r w:rsidRPr="00EF732F">
        <w:t>Administrator</w:t>
      </w:r>
      <w:r w:rsidR="007F2B5D">
        <w:t xml:space="preserve"> </w:t>
      </w:r>
      <w:proofErr w:type="gramStart"/>
      <w:r w:rsidRPr="00EF732F">
        <w:t>Scripts;</w:t>
      </w:r>
      <w:proofErr w:type="gramEnd"/>
    </w:p>
    <w:p w14:paraId="505424BA" w14:textId="325D1C32" w:rsidR="00EF732F" w:rsidRDefault="00EF732F" w:rsidP="00EF732F">
      <w:pPr>
        <w:pStyle w:val="ListParagraph"/>
        <w:numPr>
          <w:ilvl w:val="1"/>
          <w:numId w:val="3"/>
        </w:numPr>
      </w:pPr>
      <w:r w:rsidRPr="00EF732F">
        <w:t>Online</w:t>
      </w:r>
      <w:r w:rsidR="007F2B5D">
        <w:t xml:space="preserve"> </w:t>
      </w:r>
      <w:r w:rsidRPr="00EF732F">
        <w:t>Grades</w:t>
      </w:r>
      <w:r w:rsidR="007F2B5D">
        <w:t xml:space="preserve"> </w:t>
      </w:r>
      <w:r w:rsidRPr="00EF732F">
        <w:t>1</w:t>
      </w:r>
      <w:r w:rsidR="007F2B5D">
        <w:t xml:space="preserve"> </w:t>
      </w:r>
      <w:r w:rsidRPr="00EF732F">
        <w:t>and</w:t>
      </w:r>
      <w:r w:rsidR="007F2B5D">
        <w:t xml:space="preserve"> </w:t>
      </w:r>
      <w:r w:rsidRPr="00EF732F">
        <w:t>2–3</w:t>
      </w:r>
      <w:r w:rsidR="007F2B5D">
        <w:t xml:space="preserve"> </w:t>
      </w:r>
      <w:r w:rsidRPr="00EF732F">
        <w:t>Test</w:t>
      </w:r>
      <w:r w:rsidR="007F2B5D">
        <w:t xml:space="preserve"> </w:t>
      </w:r>
      <w:r w:rsidRPr="00EF732F">
        <w:t>Administrator</w:t>
      </w:r>
      <w:r w:rsidR="007F2B5D">
        <w:t xml:space="preserve"> </w:t>
      </w:r>
      <w:proofErr w:type="gramStart"/>
      <w:r w:rsidRPr="00EF732F">
        <w:t>Scripts;</w:t>
      </w:r>
      <w:proofErr w:type="gramEnd"/>
    </w:p>
    <w:p w14:paraId="1E572491" w14:textId="1925FB37" w:rsidR="00EF732F" w:rsidRDefault="00EF732F" w:rsidP="00EF732F">
      <w:pPr>
        <w:pStyle w:val="ListParagraph"/>
        <w:numPr>
          <w:ilvl w:val="1"/>
          <w:numId w:val="3"/>
        </w:numPr>
      </w:pPr>
      <w:r w:rsidRPr="00EF732F">
        <w:t>Speaking</w:t>
      </w:r>
      <w:r w:rsidR="007F2B5D">
        <w:t xml:space="preserve"> </w:t>
      </w:r>
      <w:r w:rsidRPr="00EF732F">
        <w:t>Test</w:t>
      </w:r>
      <w:r w:rsidR="007F2B5D">
        <w:t xml:space="preserve"> </w:t>
      </w:r>
      <w:proofErr w:type="gramStart"/>
      <w:r w:rsidRPr="00EF732F">
        <w:t>Booklets;</w:t>
      </w:r>
      <w:proofErr w:type="gramEnd"/>
    </w:p>
    <w:p w14:paraId="0A8BCA7E" w14:textId="2DB7EA4B" w:rsidR="00EF732F" w:rsidRDefault="00EF732F" w:rsidP="00EF732F">
      <w:pPr>
        <w:pStyle w:val="ListParagraph"/>
        <w:numPr>
          <w:ilvl w:val="1"/>
          <w:numId w:val="3"/>
        </w:numPr>
      </w:pPr>
      <w:r w:rsidRPr="00EF732F">
        <w:t>Listening</w:t>
      </w:r>
      <w:r w:rsidR="007F2B5D">
        <w:t xml:space="preserve"> </w:t>
      </w:r>
      <w:r w:rsidRPr="00EF732F">
        <w:t>and</w:t>
      </w:r>
      <w:r w:rsidR="007F2B5D">
        <w:t xml:space="preserve"> </w:t>
      </w:r>
      <w:r w:rsidRPr="00EF732F">
        <w:t>Speaking</w:t>
      </w:r>
      <w:r w:rsidR="007F2B5D">
        <w:t xml:space="preserve"> </w:t>
      </w:r>
      <w:r w:rsidRPr="00EF732F">
        <w:t>Tests</w:t>
      </w:r>
      <w:r w:rsidR="007F2B5D">
        <w:t xml:space="preserve"> </w:t>
      </w:r>
      <w:proofErr w:type="gramStart"/>
      <w:r w:rsidRPr="00EF732F">
        <w:t>CDs;</w:t>
      </w:r>
      <w:proofErr w:type="gramEnd"/>
    </w:p>
    <w:p w14:paraId="09FFA01E" w14:textId="0BE15EE3" w:rsidR="00EF732F" w:rsidRDefault="00EF732F" w:rsidP="00EF732F">
      <w:pPr>
        <w:pStyle w:val="ListParagraph"/>
        <w:numPr>
          <w:ilvl w:val="1"/>
          <w:numId w:val="3"/>
        </w:numPr>
      </w:pPr>
      <w:r w:rsidRPr="00EF732F">
        <w:t>All</w:t>
      </w:r>
      <w:r w:rsidR="007F2B5D">
        <w:t xml:space="preserve"> </w:t>
      </w:r>
      <w:r w:rsidRPr="00EF732F">
        <w:t>used</w:t>
      </w:r>
      <w:r w:rsidR="007F2B5D">
        <w:t xml:space="preserve"> </w:t>
      </w:r>
      <w:r w:rsidRPr="00EF732F">
        <w:t>and</w:t>
      </w:r>
      <w:r w:rsidR="007F2B5D">
        <w:t xml:space="preserve"> </w:t>
      </w:r>
      <w:r w:rsidRPr="00EF732F">
        <w:t>unused</w:t>
      </w:r>
      <w:r w:rsidR="007F2B5D">
        <w:t xml:space="preserve"> </w:t>
      </w:r>
      <w:r w:rsidRPr="00EF732F">
        <w:t>large</w:t>
      </w:r>
      <w:r w:rsidR="007F2B5D">
        <w:t xml:space="preserve"> </w:t>
      </w:r>
      <w:r w:rsidRPr="00EF732F">
        <w:t>print</w:t>
      </w:r>
      <w:r w:rsidR="007F2B5D">
        <w:t xml:space="preserve"> </w:t>
      </w:r>
      <w:r w:rsidRPr="00EF732F">
        <w:t>and</w:t>
      </w:r>
      <w:r w:rsidR="007F2B5D">
        <w:t xml:space="preserve"> </w:t>
      </w:r>
      <w:r w:rsidRPr="00EF732F">
        <w:t>Braille</w:t>
      </w:r>
      <w:r w:rsidR="007F2B5D">
        <w:t xml:space="preserve"> </w:t>
      </w:r>
      <w:r w:rsidRPr="00EF732F">
        <w:t>test</w:t>
      </w:r>
      <w:r w:rsidR="007F2B5D">
        <w:t xml:space="preserve"> </w:t>
      </w:r>
      <w:proofErr w:type="gramStart"/>
      <w:r w:rsidRPr="00EF732F">
        <w:t>materials;</w:t>
      </w:r>
      <w:proofErr w:type="gramEnd"/>
    </w:p>
    <w:p w14:paraId="0AC0D056" w14:textId="1CE53832" w:rsidR="00EF732F" w:rsidRDefault="006F706D" w:rsidP="00EF732F">
      <w:pPr>
        <w:pStyle w:val="ListParagraph"/>
        <w:numPr>
          <w:ilvl w:val="1"/>
          <w:numId w:val="3"/>
        </w:numPr>
      </w:pPr>
      <w:r>
        <w:rPr>
          <w:bCs/>
        </w:rPr>
        <w:t xml:space="preserve">WIDA </w:t>
      </w:r>
      <w:r>
        <w:rPr>
          <w:bCs/>
        </w:rPr>
        <w:t xml:space="preserve">Alternate </w:t>
      </w:r>
      <w:r>
        <w:rPr>
          <w:bCs/>
        </w:rPr>
        <w:t xml:space="preserve">ACCESS </w:t>
      </w:r>
      <w:r w:rsidR="00EF732F" w:rsidRPr="00EF732F">
        <w:t>Listening/Reading/Speaking</w:t>
      </w:r>
      <w:r w:rsidR="007F2B5D">
        <w:t xml:space="preserve"> </w:t>
      </w:r>
      <w:r w:rsidR="00EF732F" w:rsidRPr="00EF732F">
        <w:t>Test</w:t>
      </w:r>
      <w:r w:rsidR="007F2B5D">
        <w:t xml:space="preserve"> </w:t>
      </w:r>
      <w:r w:rsidR="00EF732F" w:rsidRPr="00EF732F">
        <w:t>Booklets;</w:t>
      </w:r>
      <w:r w:rsidR="007F2B5D">
        <w:t xml:space="preserve"> </w:t>
      </w:r>
      <w:r w:rsidR="00EF732F" w:rsidRPr="00EF732F">
        <w:t>and</w:t>
      </w:r>
    </w:p>
    <w:p w14:paraId="726939C4" w14:textId="27133F77" w:rsidR="00EF732F" w:rsidRDefault="006F706D" w:rsidP="00EF732F">
      <w:pPr>
        <w:pStyle w:val="ListParagraph"/>
        <w:numPr>
          <w:ilvl w:val="1"/>
          <w:numId w:val="3"/>
        </w:numPr>
      </w:pPr>
      <w:r>
        <w:t xml:space="preserve">WIDA </w:t>
      </w:r>
      <w:r w:rsidR="00EF732F" w:rsidRPr="00EF732F">
        <w:t>Kindergarten</w:t>
      </w:r>
      <w:r w:rsidR="007F2B5D">
        <w:t xml:space="preserve"> </w:t>
      </w:r>
      <w:r w:rsidR="00EF732F" w:rsidRPr="00EF732F">
        <w:t>ACCESS</w:t>
      </w:r>
      <w:r w:rsidR="007F2B5D">
        <w:t xml:space="preserve"> </w:t>
      </w:r>
      <w:r w:rsidR="00EF732F" w:rsidRPr="00EF732F">
        <w:t>ancillary</w:t>
      </w:r>
      <w:r w:rsidR="007F2B5D">
        <w:t xml:space="preserve"> </w:t>
      </w:r>
      <w:r w:rsidR="00EF732F" w:rsidRPr="00EF732F">
        <w:t>materials.</w:t>
      </w:r>
    </w:p>
    <w:p w14:paraId="33505E0B" w14:textId="33A9D3C3" w:rsidR="00EF732F" w:rsidRDefault="00EF732F" w:rsidP="00EF732F">
      <w:pPr>
        <w:pStyle w:val="ListParagraph"/>
      </w:pPr>
      <w:r w:rsidRPr="00EF732F">
        <w:t>STC</w:t>
      </w:r>
      <w:r w:rsidR="007F2B5D">
        <w:t xml:space="preserve"> </w:t>
      </w:r>
      <w:r w:rsidRPr="00EF732F">
        <w:t>will</w:t>
      </w:r>
      <w:r w:rsidR="007F2B5D">
        <w:t xml:space="preserve"> </w:t>
      </w:r>
      <w:r w:rsidRPr="00EF732F">
        <w:t>distribute</w:t>
      </w:r>
      <w:r w:rsidR="007F2B5D">
        <w:t xml:space="preserve"> </w:t>
      </w:r>
      <w:r w:rsidRPr="00EF732F">
        <w:t>test</w:t>
      </w:r>
      <w:r w:rsidR="007F2B5D">
        <w:t xml:space="preserve"> </w:t>
      </w:r>
      <w:r w:rsidRPr="00EF732F">
        <w:t>materials</w:t>
      </w:r>
      <w:r w:rsidR="007F2B5D">
        <w:t xml:space="preserve"> </w:t>
      </w:r>
      <w:r w:rsidRPr="00EF732F">
        <w:t>to</w:t>
      </w:r>
      <w:r w:rsidR="007F2B5D">
        <w:t xml:space="preserve"> </w:t>
      </w:r>
      <w:r w:rsidRPr="00EF732F">
        <w:t>the</w:t>
      </w:r>
      <w:r w:rsidR="007F2B5D">
        <w:t xml:space="preserve"> </w:t>
      </w:r>
      <w:r w:rsidRPr="00EF732F">
        <w:t>Test</w:t>
      </w:r>
      <w:r w:rsidR="007F2B5D">
        <w:t xml:space="preserve"> </w:t>
      </w:r>
      <w:r w:rsidRPr="00EF732F">
        <w:t>Administrator</w:t>
      </w:r>
      <w:r w:rsidR="007F2B5D">
        <w:t xml:space="preserve"> </w:t>
      </w:r>
      <w:r w:rsidRPr="00EF732F">
        <w:t>approximately</w:t>
      </w:r>
      <w:r w:rsidR="007F2B5D">
        <w:t xml:space="preserve"> </w:t>
      </w:r>
      <w:r w:rsidRPr="00EF732F">
        <w:t>15</w:t>
      </w:r>
      <w:r w:rsidR="007F2B5D">
        <w:t xml:space="preserve"> </w:t>
      </w:r>
      <w:r w:rsidRPr="00EF732F">
        <w:t>minutes</w:t>
      </w:r>
      <w:r w:rsidR="007F2B5D">
        <w:t xml:space="preserve"> </w:t>
      </w:r>
      <w:r w:rsidRPr="00EF732F">
        <w:t>prior</w:t>
      </w:r>
      <w:r w:rsidR="007F2B5D">
        <w:t xml:space="preserve"> </w:t>
      </w:r>
      <w:r w:rsidRPr="00EF732F">
        <w:t>to</w:t>
      </w:r>
      <w:r w:rsidR="007F2B5D">
        <w:t xml:space="preserve"> </w:t>
      </w:r>
      <w:r w:rsidRPr="00EF732F">
        <w:t>testing.</w:t>
      </w:r>
    </w:p>
    <w:p w14:paraId="2CA44632" w14:textId="119FAB49" w:rsidR="00EF732F" w:rsidRDefault="00EF732F" w:rsidP="00EF732F">
      <w:pPr>
        <w:pStyle w:val="ListParagraph"/>
      </w:pPr>
      <w:r w:rsidRPr="00EF732F">
        <w:t>Test</w:t>
      </w:r>
      <w:r w:rsidR="007F2B5D">
        <w:t xml:space="preserve"> </w:t>
      </w:r>
      <w:r w:rsidRPr="00EF732F">
        <w:t>materials</w:t>
      </w:r>
      <w:r w:rsidR="007F2B5D">
        <w:t xml:space="preserve"> </w:t>
      </w:r>
      <w:r w:rsidRPr="00EF732F">
        <w:t>from</w:t>
      </w:r>
      <w:r w:rsidR="007F2B5D">
        <w:t xml:space="preserve"> </w:t>
      </w:r>
      <w:r w:rsidRPr="00EF732F">
        <w:t>Test</w:t>
      </w:r>
      <w:r w:rsidR="007F2B5D">
        <w:t xml:space="preserve"> </w:t>
      </w:r>
      <w:r w:rsidRPr="00EF732F">
        <w:t>Administrator</w:t>
      </w:r>
      <w:r w:rsidR="007F2B5D">
        <w:t xml:space="preserve"> </w:t>
      </w:r>
      <w:r w:rsidRPr="00EF732F">
        <w:t>to</w:t>
      </w:r>
      <w:r w:rsidR="007F2B5D">
        <w:t xml:space="preserve"> </w:t>
      </w:r>
      <w:r w:rsidRPr="00EF732F">
        <w:t>the</w:t>
      </w:r>
      <w:r w:rsidR="007F2B5D">
        <w:t xml:space="preserve"> </w:t>
      </w:r>
      <w:r w:rsidRPr="00EF732F">
        <w:t>STC</w:t>
      </w:r>
      <w:r w:rsidR="007F2B5D">
        <w:t xml:space="preserve"> </w:t>
      </w:r>
      <w:r w:rsidRPr="00EF732F">
        <w:t>shall</w:t>
      </w:r>
      <w:r w:rsidR="007F2B5D">
        <w:t xml:space="preserve"> </w:t>
      </w:r>
      <w:r w:rsidRPr="00EF732F">
        <w:t>be</w:t>
      </w:r>
      <w:r w:rsidR="007F2B5D">
        <w:t xml:space="preserve"> </w:t>
      </w:r>
      <w:r w:rsidRPr="00EF732F">
        <w:t>returned</w:t>
      </w:r>
      <w:r w:rsidR="007F2B5D">
        <w:t xml:space="preserve"> </w:t>
      </w:r>
      <w:r w:rsidRPr="00EF732F">
        <w:t>within</w:t>
      </w:r>
      <w:r w:rsidR="007F2B5D">
        <w:t xml:space="preserve"> </w:t>
      </w:r>
      <w:r w:rsidRPr="00EF732F">
        <w:t>15</w:t>
      </w:r>
      <w:r w:rsidR="007F2B5D">
        <w:t xml:space="preserve"> </w:t>
      </w:r>
      <w:r w:rsidRPr="00EF732F">
        <w:t>minutes</w:t>
      </w:r>
      <w:r w:rsidR="007F2B5D">
        <w:t xml:space="preserve"> </w:t>
      </w:r>
      <w:r w:rsidRPr="00EF732F">
        <w:t>after</w:t>
      </w:r>
      <w:r w:rsidR="007F2B5D">
        <w:t xml:space="preserve"> </w:t>
      </w:r>
      <w:r w:rsidRPr="00EF732F">
        <w:t>testing</w:t>
      </w:r>
      <w:r w:rsidR="007F2B5D">
        <w:t xml:space="preserve"> </w:t>
      </w:r>
      <w:r w:rsidRPr="00EF732F">
        <w:t>ends.</w:t>
      </w:r>
    </w:p>
    <w:p w14:paraId="07A138EB" w14:textId="2A07A6DE" w:rsidR="00EF732F" w:rsidRDefault="00EF732F" w:rsidP="00EF732F">
      <w:pPr>
        <w:pStyle w:val="ListParagraph"/>
      </w:pPr>
      <w:r w:rsidRPr="00EF732F">
        <w:t>The</w:t>
      </w:r>
      <w:r w:rsidR="007F2B5D">
        <w:t xml:space="preserve"> </w:t>
      </w:r>
      <w:r w:rsidRPr="00EF732F">
        <w:t>STC</w:t>
      </w:r>
      <w:r w:rsidR="007F2B5D">
        <w:t xml:space="preserve"> </w:t>
      </w:r>
      <w:r w:rsidRPr="00EF732F">
        <w:t>must</w:t>
      </w:r>
      <w:r w:rsidR="007F2B5D">
        <w:t xml:space="preserve"> </w:t>
      </w:r>
      <w:r w:rsidRPr="00EF732F">
        <w:t>securely</w:t>
      </w:r>
      <w:r w:rsidR="007F2B5D">
        <w:t xml:space="preserve"> </w:t>
      </w:r>
      <w:r w:rsidRPr="00EF732F">
        <w:t>destroy</w:t>
      </w:r>
      <w:r w:rsidR="007F2B5D">
        <w:t xml:space="preserve"> </w:t>
      </w:r>
      <w:r w:rsidRPr="00EF732F">
        <w:t>the</w:t>
      </w:r>
      <w:r w:rsidR="007F2B5D">
        <w:t xml:space="preserve"> </w:t>
      </w:r>
      <w:r w:rsidRPr="00EF732F">
        <w:t>following</w:t>
      </w:r>
      <w:r w:rsidR="007F2B5D">
        <w:t xml:space="preserve"> </w:t>
      </w:r>
      <w:r w:rsidRPr="00EF732F">
        <w:t>test</w:t>
      </w:r>
      <w:r w:rsidR="007F2B5D">
        <w:t xml:space="preserve"> </w:t>
      </w:r>
      <w:r w:rsidRPr="00EF732F">
        <w:t>materials</w:t>
      </w:r>
      <w:r w:rsidR="007F2B5D">
        <w:t xml:space="preserve"> </w:t>
      </w:r>
      <w:r w:rsidRPr="00EF732F">
        <w:t>immediately</w:t>
      </w:r>
      <w:r w:rsidR="007F2B5D">
        <w:t xml:space="preserve"> </w:t>
      </w:r>
      <w:r w:rsidRPr="00EF732F">
        <w:t>after</w:t>
      </w:r>
      <w:r w:rsidR="007F2B5D">
        <w:t xml:space="preserve"> </w:t>
      </w:r>
      <w:r w:rsidRPr="00EF732F">
        <w:t>all</w:t>
      </w:r>
      <w:r w:rsidR="007F2B5D">
        <w:t xml:space="preserve"> </w:t>
      </w:r>
      <w:r w:rsidRPr="00EF732F">
        <w:t>units</w:t>
      </w:r>
      <w:r w:rsidR="007F2B5D">
        <w:t xml:space="preserve"> </w:t>
      </w:r>
      <w:r w:rsidRPr="00EF732F">
        <w:t>are</w:t>
      </w:r>
      <w:r w:rsidR="007F2B5D">
        <w:t xml:space="preserve"> </w:t>
      </w:r>
      <w:r w:rsidRPr="00EF732F">
        <w:t>complete</w:t>
      </w:r>
      <w:r>
        <w:t>:</w:t>
      </w:r>
    </w:p>
    <w:p w14:paraId="67585D98" w14:textId="73CB6FBC" w:rsidR="00EF732F" w:rsidRDefault="00EF732F" w:rsidP="00EF732F">
      <w:pPr>
        <w:pStyle w:val="ListParagraph"/>
        <w:numPr>
          <w:ilvl w:val="1"/>
          <w:numId w:val="3"/>
        </w:numPr>
      </w:pPr>
      <w:r w:rsidRPr="00EF732F">
        <w:t>Any</w:t>
      </w:r>
      <w:r w:rsidR="007F2B5D">
        <w:t xml:space="preserve"> </w:t>
      </w:r>
      <w:r w:rsidRPr="00EF732F">
        <w:t>unused</w:t>
      </w:r>
      <w:r w:rsidR="007F2B5D">
        <w:t xml:space="preserve"> </w:t>
      </w:r>
      <w:proofErr w:type="gramStart"/>
      <w:r w:rsidRPr="00EF732F">
        <w:t>labels;</w:t>
      </w:r>
      <w:proofErr w:type="gramEnd"/>
    </w:p>
    <w:p w14:paraId="1BF60FE9" w14:textId="2124B6B7" w:rsidR="00EF732F" w:rsidRDefault="00EF732F" w:rsidP="00EF732F">
      <w:pPr>
        <w:pStyle w:val="ListParagraph"/>
        <w:numPr>
          <w:ilvl w:val="1"/>
          <w:numId w:val="3"/>
        </w:numPr>
      </w:pPr>
      <w:r w:rsidRPr="00EF732F">
        <w:t>District</w:t>
      </w:r>
      <w:r w:rsidR="007F2B5D">
        <w:t xml:space="preserve"> </w:t>
      </w:r>
      <w:r w:rsidRPr="00EF732F">
        <w:t>and</w:t>
      </w:r>
      <w:r w:rsidR="007F2B5D">
        <w:t xml:space="preserve"> </w:t>
      </w:r>
      <w:r w:rsidRPr="00EF732F">
        <w:t>Test</w:t>
      </w:r>
      <w:r w:rsidR="007F2B5D">
        <w:t xml:space="preserve"> </w:t>
      </w:r>
      <w:r w:rsidRPr="00EF732F">
        <w:t>Coordinator</w:t>
      </w:r>
      <w:r w:rsidR="007F2B5D">
        <w:t xml:space="preserve"> </w:t>
      </w:r>
      <w:proofErr w:type="gramStart"/>
      <w:r w:rsidRPr="00EF732F">
        <w:t>Manuals;</w:t>
      </w:r>
      <w:proofErr w:type="gramEnd"/>
    </w:p>
    <w:p w14:paraId="08DF8936" w14:textId="3F7EFAA8" w:rsidR="00EF732F" w:rsidRDefault="00EF732F" w:rsidP="00EF732F">
      <w:pPr>
        <w:pStyle w:val="ListParagraph"/>
        <w:numPr>
          <w:ilvl w:val="1"/>
          <w:numId w:val="3"/>
        </w:numPr>
      </w:pPr>
      <w:r w:rsidRPr="00EF732F">
        <w:t>Test</w:t>
      </w:r>
      <w:r w:rsidR="007F2B5D">
        <w:t xml:space="preserve"> </w:t>
      </w:r>
      <w:r w:rsidRPr="00EF732F">
        <w:t>Administrator</w:t>
      </w:r>
      <w:r w:rsidR="007F2B5D">
        <w:t xml:space="preserve"> </w:t>
      </w:r>
      <w:proofErr w:type="gramStart"/>
      <w:r w:rsidRPr="00EF732F">
        <w:t>Manual;</w:t>
      </w:r>
      <w:proofErr w:type="gramEnd"/>
    </w:p>
    <w:p w14:paraId="4188069A" w14:textId="34C243DB" w:rsidR="00EF732F" w:rsidRDefault="00EF732F" w:rsidP="00EF732F">
      <w:pPr>
        <w:pStyle w:val="ListParagraph"/>
        <w:numPr>
          <w:ilvl w:val="1"/>
          <w:numId w:val="3"/>
        </w:numPr>
      </w:pPr>
      <w:r w:rsidRPr="00EF732F">
        <w:t>School</w:t>
      </w:r>
      <w:r w:rsidR="007F2B5D">
        <w:t xml:space="preserve"> </w:t>
      </w:r>
      <w:r w:rsidRPr="00EF732F">
        <w:t>box</w:t>
      </w:r>
      <w:r w:rsidR="007F2B5D">
        <w:t xml:space="preserve"> </w:t>
      </w:r>
      <w:r w:rsidRPr="00EF732F">
        <w:t>range</w:t>
      </w:r>
      <w:r w:rsidR="007F2B5D">
        <w:t xml:space="preserve"> </w:t>
      </w:r>
      <w:r w:rsidRPr="00EF732F">
        <w:t>sheet;</w:t>
      </w:r>
      <w:r w:rsidR="007F2B5D">
        <w:t xml:space="preserve"> </w:t>
      </w:r>
      <w:r w:rsidRPr="00EF732F">
        <w:t>and</w:t>
      </w:r>
    </w:p>
    <w:p w14:paraId="0E8C4646" w14:textId="5D8E543C" w:rsidR="00EF732F" w:rsidRDefault="00EF732F" w:rsidP="00EF732F">
      <w:pPr>
        <w:pStyle w:val="ListParagraph"/>
        <w:numPr>
          <w:ilvl w:val="1"/>
          <w:numId w:val="3"/>
        </w:numPr>
      </w:pPr>
      <w:r w:rsidRPr="00EF732F">
        <w:t>Online</w:t>
      </w:r>
      <w:r w:rsidR="007F2B5D">
        <w:t xml:space="preserve"> </w:t>
      </w:r>
      <w:r w:rsidRPr="00EF732F">
        <w:t>Grades</w:t>
      </w:r>
      <w:r w:rsidR="007F2B5D">
        <w:t xml:space="preserve"> </w:t>
      </w:r>
      <w:r w:rsidRPr="00EF732F">
        <w:t>4-12</w:t>
      </w:r>
      <w:r w:rsidR="007F2B5D">
        <w:t xml:space="preserve"> </w:t>
      </w:r>
      <w:r w:rsidRPr="00EF732F">
        <w:t>Test</w:t>
      </w:r>
      <w:r w:rsidR="007F2B5D">
        <w:t xml:space="preserve"> </w:t>
      </w:r>
      <w:r w:rsidRPr="00EF732F">
        <w:t>Administrator</w:t>
      </w:r>
      <w:r w:rsidR="007F2B5D">
        <w:t xml:space="preserve"> </w:t>
      </w:r>
      <w:r w:rsidRPr="00EF732F">
        <w:t>Scripts.</w:t>
      </w:r>
    </w:p>
    <w:p w14:paraId="04C723FE" w14:textId="51E14ED6" w:rsidR="00EF732F" w:rsidRDefault="00EF732F" w:rsidP="00EF732F">
      <w:pPr>
        <w:pStyle w:val="ListParagraph"/>
      </w:pPr>
      <w:r w:rsidRPr="00EF732F">
        <w:t>Once</w:t>
      </w:r>
      <w:r w:rsidR="007F2B5D">
        <w:t xml:space="preserve"> </w:t>
      </w:r>
      <w:r w:rsidRPr="00EF732F">
        <w:t>shredding</w:t>
      </w:r>
      <w:r w:rsidR="007F2B5D">
        <w:t xml:space="preserve"> </w:t>
      </w:r>
      <w:r w:rsidRPr="00EF732F">
        <w:t>is</w:t>
      </w:r>
      <w:r w:rsidR="007F2B5D">
        <w:t xml:space="preserve"> </w:t>
      </w:r>
      <w:r w:rsidRPr="00EF732F">
        <w:t>complete,</w:t>
      </w:r>
      <w:r w:rsidR="007F2B5D">
        <w:t xml:space="preserve"> </w:t>
      </w:r>
      <w:r w:rsidRPr="00EF732F">
        <w:t>the</w:t>
      </w:r>
      <w:r w:rsidR="007F2B5D">
        <w:t xml:space="preserve"> </w:t>
      </w:r>
      <w:r w:rsidRPr="00EF732F">
        <w:t>STC</w:t>
      </w:r>
      <w:r w:rsidR="007F2B5D">
        <w:t xml:space="preserve"> </w:t>
      </w:r>
      <w:r w:rsidRPr="00EF732F">
        <w:t>must</w:t>
      </w:r>
      <w:r w:rsidR="007F2B5D">
        <w:t xml:space="preserve"> </w:t>
      </w:r>
      <w:r w:rsidRPr="00EF732F">
        <w:t>document</w:t>
      </w:r>
      <w:r w:rsidR="007F2B5D">
        <w:t xml:space="preserve"> </w:t>
      </w:r>
      <w:r w:rsidRPr="00EF732F">
        <w:t>the</w:t>
      </w:r>
      <w:r w:rsidR="007F2B5D">
        <w:t xml:space="preserve"> </w:t>
      </w:r>
      <w:r w:rsidRPr="00EF732F">
        <w:t>action.</w:t>
      </w:r>
    </w:p>
    <w:p w14:paraId="4B0E3365" w14:textId="13B65DD1" w:rsidR="00EF732F" w:rsidRDefault="00EF732F" w:rsidP="00EF732F">
      <w:pPr>
        <w:pStyle w:val="Heading2"/>
      </w:pPr>
      <w:bookmarkStart w:id="5" w:name="_Toc182909674"/>
      <w:r>
        <w:t>Missing</w:t>
      </w:r>
      <w:r w:rsidR="007F2B5D">
        <w:t xml:space="preserve"> </w:t>
      </w:r>
      <w:r>
        <w:t>Test</w:t>
      </w:r>
      <w:r w:rsidR="007F2B5D">
        <w:t xml:space="preserve"> </w:t>
      </w:r>
      <w:r>
        <w:t>Materials</w:t>
      </w:r>
      <w:bookmarkEnd w:id="5"/>
    </w:p>
    <w:p w14:paraId="787E5754" w14:textId="6ABE463E" w:rsidR="00EF732F" w:rsidRDefault="00D431EA" w:rsidP="00EF732F">
      <w:r>
        <w:t>It</w:t>
      </w:r>
      <w:r w:rsidR="007F2B5D">
        <w:t xml:space="preserve"> </w:t>
      </w:r>
      <w:r>
        <w:t>is</w:t>
      </w:r>
      <w:r w:rsidR="007F2B5D">
        <w:t xml:space="preserve"> </w:t>
      </w:r>
      <w:r>
        <w:t>essential</w:t>
      </w:r>
      <w:r w:rsidR="007F2B5D">
        <w:t xml:space="preserve"> </w:t>
      </w:r>
      <w:r>
        <w:t>that</w:t>
      </w:r>
      <w:r w:rsidR="007F2B5D">
        <w:t xml:space="preserve"> </w:t>
      </w:r>
      <w:r>
        <w:t>all</w:t>
      </w:r>
      <w:r w:rsidR="007F2B5D">
        <w:t xml:space="preserve"> </w:t>
      </w:r>
      <w:r>
        <w:t>secure</w:t>
      </w:r>
      <w:r w:rsidR="007F2B5D">
        <w:t xml:space="preserve"> </w:t>
      </w:r>
      <w:r w:rsidR="006F706D">
        <w:rPr>
          <w:bCs/>
        </w:rPr>
        <w:t xml:space="preserve">WIDA ACCESS </w:t>
      </w:r>
      <w:r>
        <w:t>test</w:t>
      </w:r>
      <w:r w:rsidR="007F2B5D">
        <w:t xml:space="preserve"> </w:t>
      </w:r>
      <w:r>
        <w:t>materials</w:t>
      </w:r>
      <w:r w:rsidR="007F2B5D">
        <w:t xml:space="preserve"> </w:t>
      </w:r>
      <w:r>
        <w:t>be</w:t>
      </w:r>
      <w:r w:rsidR="007F2B5D">
        <w:t xml:space="preserve"> </w:t>
      </w:r>
      <w:r>
        <w:t>stored</w:t>
      </w:r>
      <w:r w:rsidR="007F2B5D">
        <w:t xml:space="preserve"> </w:t>
      </w:r>
      <w:r>
        <w:t>in</w:t>
      </w:r>
      <w:r w:rsidR="007F2B5D">
        <w:t xml:space="preserve"> </w:t>
      </w:r>
      <w:r>
        <w:t>a</w:t>
      </w:r>
      <w:r w:rsidR="007F2B5D">
        <w:t xml:space="preserve"> </w:t>
      </w:r>
      <w:r>
        <w:t>locked</w:t>
      </w:r>
      <w:r w:rsidR="007F2B5D">
        <w:t xml:space="preserve"> </w:t>
      </w:r>
      <w:r>
        <w:t>area</w:t>
      </w:r>
      <w:r w:rsidR="007F2B5D">
        <w:t xml:space="preserve"> </w:t>
      </w:r>
      <w:r>
        <w:t>in</w:t>
      </w:r>
      <w:r w:rsidR="007F2B5D">
        <w:t xml:space="preserve"> </w:t>
      </w:r>
      <w:r>
        <w:t>the</w:t>
      </w:r>
      <w:r w:rsidR="007F2B5D">
        <w:t xml:space="preserve"> </w:t>
      </w:r>
      <w:r>
        <w:t>Guidance</w:t>
      </w:r>
      <w:r w:rsidR="007F2B5D">
        <w:t xml:space="preserve"> </w:t>
      </w:r>
      <w:r>
        <w:t>Office</w:t>
      </w:r>
      <w:r w:rsidR="007F2B5D">
        <w:t xml:space="preserve"> </w:t>
      </w:r>
      <w:r>
        <w:t>of</w:t>
      </w:r>
      <w:r w:rsidR="007F2B5D">
        <w:t xml:space="preserve"> </w:t>
      </w:r>
      <w:r>
        <w:t>the</w:t>
      </w:r>
      <w:r w:rsidR="007F2B5D">
        <w:t xml:space="preserve"> </w:t>
      </w:r>
      <w:r>
        <w:t>Main</w:t>
      </w:r>
      <w:r w:rsidR="007F2B5D">
        <w:t xml:space="preserve"> </w:t>
      </w:r>
      <w:r>
        <w:t>Office.</w:t>
      </w:r>
      <w:r w:rsidR="007F2B5D">
        <w:t xml:space="preserve"> </w:t>
      </w:r>
      <w:r>
        <w:t>It</w:t>
      </w:r>
      <w:r w:rsidR="007F2B5D">
        <w:t xml:space="preserve"> </w:t>
      </w:r>
      <w:r>
        <w:t>is</w:t>
      </w:r>
      <w:r w:rsidR="007F2B5D">
        <w:t xml:space="preserve"> </w:t>
      </w:r>
      <w:r>
        <w:t>equally</w:t>
      </w:r>
      <w:r w:rsidR="007F2B5D">
        <w:t xml:space="preserve"> </w:t>
      </w:r>
      <w:r>
        <w:t>important</w:t>
      </w:r>
      <w:r w:rsidR="007F2B5D">
        <w:t xml:space="preserve"> </w:t>
      </w:r>
      <w:r>
        <w:t>to</w:t>
      </w:r>
      <w:r w:rsidR="007F2B5D">
        <w:t xml:space="preserve"> </w:t>
      </w:r>
      <w:r>
        <w:t>have</w:t>
      </w:r>
      <w:r w:rsidR="007F2B5D">
        <w:t xml:space="preserve"> </w:t>
      </w:r>
      <w:r>
        <w:t>a</w:t>
      </w:r>
      <w:r w:rsidR="007F2B5D">
        <w:t xml:space="preserve"> </w:t>
      </w:r>
      <w:r>
        <w:t>procedure</w:t>
      </w:r>
      <w:r w:rsidR="007F2B5D">
        <w:t xml:space="preserve"> </w:t>
      </w:r>
      <w:r>
        <w:t>in</w:t>
      </w:r>
      <w:r w:rsidR="007F2B5D">
        <w:t xml:space="preserve"> </w:t>
      </w:r>
      <w:r>
        <w:t>place</w:t>
      </w:r>
      <w:r w:rsidR="007F2B5D">
        <w:t xml:space="preserve"> </w:t>
      </w:r>
      <w:r>
        <w:t>if</w:t>
      </w:r>
      <w:r w:rsidR="007F2B5D">
        <w:t xml:space="preserve"> </w:t>
      </w:r>
      <w:r>
        <w:t>it</w:t>
      </w:r>
      <w:r w:rsidR="00FB3F80">
        <w:t xml:space="preserve"> is</w:t>
      </w:r>
      <w:r w:rsidR="007F2B5D">
        <w:t xml:space="preserve"> </w:t>
      </w:r>
      <w:r>
        <w:t>discovered</w:t>
      </w:r>
      <w:r w:rsidR="007F2B5D">
        <w:t xml:space="preserve"> </w:t>
      </w:r>
      <w:r>
        <w:t>that</w:t>
      </w:r>
      <w:r w:rsidR="007F2B5D">
        <w:t xml:space="preserve"> </w:t>
      </w:r>
      <w:r>
        <w:t>secure</w:t>
      </w:r>
      <w:r w:rsidR="007F2B5D">
        <w:t xml:space="preserve"> </w:t>
      </w:r>
      <w:r>
        <w:t>test</w:t>
      </w:r>
      <w:r w:rsidR="007F2B5D">
        <w:t xml:space="preserve"> </w:t>
      </w:r>
      <w:r>
        <w:t>materials</w:t>
      </w:r>
      <w:r w:rsidR="007F2B5D">
        <w:t xml:space="preserve"> </w:t>
      </w:r>
      <w:r>
        <w:t>for</w:t>
      </w:r>
      <w:r w:rsidR="007F2B5D">
        <w:t xml:space="preserve"> </w:t>
      </w:r>
      <w:r w:rsidR="006F706D">
        <w:rPr>
          <w:bCs/>
        </w:rPr>
        <w:t xml:space="preserve">WIDA ACCESS </w:t>
      </w:r>
      <w:r>
        <w:t>are</w:t>
      </w:r>
      <w:r w:rsidR="007F2B5D">
        <w:t xml:space="preserve"> </w:t>
      </w:r>
      <w:r>
        <w:t>missing</w:t>
      </w:r>
      <w:r w:rsidR="007F2B5D">
        <w:t xml:space="preserve"> </w:t>
      </w:r>
      <w:r>
        <w:t>so</w:t>
      </w:r>
      <w:r w:rsidR="007F2B5D">
        <w:t xml:space="preserve"> </w:t>
      </w:r>
      <w:r>
        <w:t>potential</w:t>
      </w:r>
      <w:r w:rsidR="007F2B5D">
        <w:t xml:space="preserve"> </w:t>
      </w:r>
      <w:r>
        <w:t>security</w:t>
      </w:r>
      <w:r w:rsidR="007F2B5D">
        <w:t xml:space="preserve"> </w:t>
      </w:r>
      <w:r>
        <w:lastRenderedPageBreak/>
        <w:t>breaches</w:t>
      </w:r>
      <w:r w:rsidR="007F2B5D">
        <w:t xml:space="preserve"> </w:t>
      </w:r>
      <w:r>
        <w:t>can</w:t>
      </w:r>
      <w:r w:rsidR="007F2B5D">
        <w:t xml:space="preserve"> </w:t>
      </w:r>
      <w:r>
        <w:t>be</w:t>
      </w:r>
      <w:r w:rsidR="007F2B5D">
        <w:t xml:space="preserve"> </w:t>
      </w:r>
      <w:r>
        <w:t>quickly</w:t>
      </w:r>
      <w:r w:rsidR="007F2B5D">
        <w:t xml:space="preserve"> </w:t>
      </w:r>
      <w:proofErr w:type="gramStart"/>
      <w:r>
        <w:t>addressed</w:t>
      </w:r>
      <w:proofErr w:type="gramEnd"/>
      <w:r w:rsidR="007F2B5D">
        <w:t xml:space="preserve"> </w:t>
      </w:r>
      <w:r>
        <w:t>and</w:t>
      </w:r>
      <w:r w:rsidR="007F2B5D">
        <w:t xml:space="preserve"> </w:t>
      </w:r>
      <w:r>
        <w:t>the</w:t>
      </w:r>
      <w:r w:rsidR="007F2B5D">
        <w:t xml:space="preserve"> </w:t>
      </w:r>
      <w:r>
        <w:t>risk</w:t>
      </w:r>
      <w:r w:rsidR="007F2B5D">
        <w:t xml:space="preserve"> </w:t>
      </w:r>
      <w:r>
        <w:t>of</w:t>
      </w:r>
      <w:r w:rsidR="007F2B5D">
        <w:t xml:space="preserve"> </w:t>
      </w:r>
      <w:r>
        <w:t>comprised</w:t>
      </w:r>
      <w:r w:rsidR="007F2B5D">
        <w:t xml:space="preserve"> </w:t>
      </w:r>
      <w:r>
        <w:t>test</w:t>
      </w:r>
      <w:r w:rsidR="007F2B5D">
        <w:t xml:space="preserve"> </w:t>
      </w:r>
      <w:r>
        <w:t>integrity</w:t>
      </w:r>
      <w:r w:rsidR="007F2B5D">
        <w:t xml:space="preserve"> </w:t>
      </w:r>
      <w:r>
        <w:t>can</w:t>
      </w:r>
      <w:r w:rsidR="007F2B5D">
        <w:t xml:space="preserve"> </w:t>
      </w:r>
      <w:r>
        <w:t>be</w:t>
      </w:r>
      <w:r w:rsidR="007F2B5D">
        <w:t xml:space="preserve"> </w:t>
      </w:r>
      <w:r>
        <w:t>minimized.</w:t>
      </w:r>
      <w:r w:rsidR="007F2B5D">
        <w:t xml:space="preserve"> </w:t>
      </w:r>
      <w:r>
        <w:t>A</w:t>
      </w:r>
      <w:r w:rsidR="007F2B5D">
        <w:t xml:space="preserve"> </w:t>
      </w:r>
      <w:r>
        <w:t>clear,</w:t>
      </w:r>
      <w:r w:rsidR="007F2B5D">
        <w:t xml:space="preserve"> </w:t>
      </w:r>
      <w:r>
        <w:t>established</w:t>
      </w:r>
      <w:r w:rsidR="007F2B5D">
        <w:t xml:space="preserve"> </w:t>
      </w:r>
      <w:r>
        <w:t>protocol</w:t>
      </w:r>
      <w:r w:rsidR="007F2B5D">
        <w:t xml:space="preserve"> </w:t>
      </w:r>
      <w:r>
        <w:t>helps</w:t>
      </w:r>
      <w:r w:rsidR="007F2B5D">
        <w:t xml:space="preserve"> </w:t>
      </w:r>
      <w:r>
        <w:t>ensure</w:t>
      </w:r>
      <w:r w:rsidR="007F2B5D">
        <w:t xml:space="preserve"> </w:t>
      </w:r>
      <w:r>
        <w:t>that</w:t>
      </w:r>
      <w:r w:rsidR="007F2B5D">
        <w:t xml:space="preserve"> </w:t>
      </w:r>
      <w:r>
        <w:t>the</w:t>
      </w:r>
      <w:r w:rsidR="007F2B5D">
        <w:t xml:space="preserve"> </w:t>
      </w:r>
      <w:r>
        <w:t>situation</w:t>
      </w:r>
      <w:r w:rsidR="007F2B5D">
        <w:t xml:space="preserve"> </w:t>
      </w:r>
      <w:r>
        <w:t>is</w:t>
      </w:r>
      <w:r w:rsidR="007F2B5D">
        <w:t xml:space="preserve"> </w:t>
      </w:r>
      <w:r>
        <w:t>investigated</w:t>
      </w:r>
      <w:r w:rsidR="007F2B5D">
        <w:t xml:space="preserve"> </w:t>
      </w:r>
      <w:r>
        <w:t>thoroughly,</w:t>
      </w:r>
      <w:r w:rsidR="007F2B5D">
        <w:t xml:space="preserve"> </w:t>
      </w:r>
      <w:r>
        <w:t>appropriate</w:t>
      </w:r>
      <w:r w:rsidR="007F2B5D">
        <w:t xml:space="preserve"> </w:t>
      </w:r>
      <w:r>
        <w:t>actions</w:t>
      </w:r>
      <w:r w:rsidR="007F2B5D">
        <w:t xml:space="preserve"> </w:t>
      </w:r>
      <w:r>
        <w:t>are</w:t>
      </w:r>
      <w:r w:rsidR="007F2B5D">
        <w:t xml:space="preserve"> </w:t>
      </w:r>
      <w:r>
        <w:t>taken,</w:t>
      </w:r>
      <w:r w:rsidR="007F2B5D">
        <w:t xml:space="preserve"> </w:t>
      </w:r>
      <w:r>
        <w:t>and</w:t>
      </w:r>
      <w:r w:rsidR="007F2B5D">
        <w:t xml:space="preserve"> </w:t>
      </w:r>
      <w:r>
        <w:t>the</w:t>
      </w:r>
      <w:r w:rsidR="007F2B5D">
        <w:t xml:space="preserve"> </w:t>
      </w:r>
      <w:r>
        <w:t>validity</w:t>
      </w:r>
      <w:r w:rsidR="007F2B5D">
        <w:t xml:space="preserve"> </w:t>
      </w:r>
      <w:r>
        <w:t>of</w:t>
      </w:r>
      <w:r w:rsidR="007F2B5D">
        <w:t xml:space="preserve"> </w:t>
      </w:r>
      <w:r>
        <w:t>the</w:t>
      </w:r>
      <w:r w:rsidR="007F2B5D">
        <w:t xml:space="preserve"> </w:t>
      </w:r>
      <w:r>
        <w:t>assessment</w:t>
      </w:r>
      <w:r w:rsidR="007F2B5D">
        <w:t xml:space="preserve"> </w:t>
      </w:r>
      <w:r>
        <w:t>results</w:t>
      </w:r>
      <w:r w:rsidR="007F2B5D">
        <w:t xml:space="preserve"> </w:t>
      </w:r>
      <w:r>
        <w:t>is</w:t>
      </w:r>
      <w:r w:rsidR="007F2B5D">
        <w:t xml:space="preserve"> </w:t>
      </w:r>
      <w:r>
        <w:t>preserved.</w:t>
      </w:r>
    </w:p>
    <w:p w14:paraId="4A35A089" w14:textId="31A8148F" w:rsidR="00D431EA" w:rsidRPr="00D431EA" w:rsidRDefault="00D431EA" w:rsidP="00D431EA">
      <w:r w:rsidRPr="00D431EA">
        <w:t>If</w:t>
      </w:r>
      <w:r w:rsidR="007F2B5D">
        <w:t xml:space="preserve"> </w:t>
      </w:r>
      <w:r w:rsidRPr="00D431EA">
        <w:t>at</w:t>
      </w:r>
      <w:r w:rsidR="007F2B5D">
        <w:t xml:space="preserve"> </w:t>
      </w:r>
      <w:r w:rsidRPr="00D431EA">
        <w:t>any</w:t>
      </w:r>
      <w:r w:rsidR="007F2B5D">
        <w:t xml:space="preserve"> </w:t>
      </w:r>
      <w:r w:rsidRPr="00D431EA">
        <w:t>time</w:t>
      </w:r>
      <w:r w:rsidR="007F2B5D">
        <w:t xml:space="preserve"> </w:t>
      </w:r>
      <w:r w:rsidRPr="00D431EA">
        <w:t>it</w:t>
      </w:r>
      <w:r w:rsidR="007F2B5D">
        <w:t xml:space="preserve"> </w:t>
      </w:r>
      <w:r w:rsidRPr="00D431EA">
        <w:t>is</w:t>
      </w:r>
      <w:r w:rsidR="007F2B5D">
        <w:t xml:space="preserve"> </w:t>
      </w:r>
      <w:r w:rsidRPr="00D431EA">
        <w:t>discovered</w:t>
      </w:r>
      <w:r w:rsidR="007F2B5D">
        <w:t xml:space="preserve"> </w:t>
      </w:r>
      <w:r w:rsidRPr="00D431EA">
        <w:t>that</w:t>
      </w:r>
      <w:r w:rsidR="007F2B5D">
        <w:t xml:space="preserve"> </w:t>
      </w:r>
      <w:r w:rsidRPr="00D431EA">
        <w:t>test</w:t>
      </w:r>
      <w:r w:rsidR="007F2B5D">
        <w:t xml:space="preserve"> </w:t>
      </w:r>
      <w:r w:rsidRPr="00D431EA">
        <w:t>materials</w:t>
      </w:r>
      <w:r w:rsidR="007F2B5D">
        <w:t xml:space="preserve"> </w:t>
      </w:r>
      <w:r w:rsidRPr="00D431EA">
        <w:t>are</w:t>
      </w:r>
      <w:r w:rsidR="007F2B5D">
        <w:t xml:space="preserve"> </w:t>
      </w:r>
      <w:r w:rsidRPr="00D431EA">
        <w:t>missing,</w:t>
      </w:r>
      <w:r w:rsidR="007F2B5D">
        <w:t xml:space="preserve"> </w:t>
      </w:r>
      <w:r w:rsidRPr="00D431EA">
        <w:t>the</w:t>
      </w:r>
      <w:r w:rsidR="007F2B5D">
        <w:t xml:space="preserve"> </w:t>
      </w:r>
      <w:r w:rsidRPr="00D431EA">
        <w:t>following</w:t>
      </w:r>
      <w:r w:rsidR="007F2B5D">
        <w:t xml:space="preserve"> </w:t>
      </w:r>
      <w:r w:rsidRPr="00D431EA">
        <w:t>procedures</w:t>
      </w:r>
      <w:r w:rsidR="007F2B5D">
        <w:t xml:space="preserve"> </w:t>
      </w:r>
      <w:r w:rsidR="00344C03">
        <w:rPr>
          <w:b/>
          <w:bCs/>
        </w:rPr>
        <w:t>must</w:t>
      </w:r>
      <w:r w:rsidR="007F2B5D">
        <w:t xml:space="preserve"> </w:t>
      </w:r>
      <w:r w:rsidRPr="00D431EA">
        <w:t>be</w:t>
      </w:r>
      <w:r w:rsidR="007F2B5D">
        <w:t xml:space="preserve"> </w:t>
      </w:r>
      <w:r w:rsidRPr="00D431EA">
        <w:t>followed</w:t>
      </w:r>
      <w:r w:rsidR="007F2B5D">
        <w:t xml:space="preserve"> </w:t>
      </w:r>
      <w:r w:rsidR="00344C03">
        <w:t>immediately</w:t>
      </w:r>
      <w:r w:rsidRPr="00D431EA">
        <w:t>:</w:t>
      </w:r>
    </w:p>
    <w:p w14:paraId="277BB24F" w14:textId="0C6EBB5C" w:rsidR="00D431EA" w:rsidRDefault="007A0AE2" w:rsidP="771A4F01">
      <w:pPr>
        <w:pStyle w:val="ListParagraph"/>
      </w:pPr>
      <w:r>
        <w:t>Test</w:t>
      </w:r>
      <w:r w:rsidR="007F2B5D">
        <w:t xml:space="preserve"> </w:t>
      </w:r>
      <w:r>
        <w:t>Administrator</w:t>
      </w:r>
      <w:r w:rsidR="00D431EA">
        <w:t>:</w:t>
      </w:r>
    </w:p>
    <w:p w14:paraId="6B844519" w14:textId="6C77EE3B" w:rsidR="00D431EA" w:rsidRDefault="00D431EA" w:rsidP="00D431EA">
      <w:pPr>
        <w:pStyle w:val="ListParagraph"/>
        <w:numPr>
          <w:ilvl w:val="1"/>
          <w:numId w:val="9"/>
        </w:numPr>
      </w:pPr>
      <w:r w:rsidRPr="00D431EA">
        <w:t>Halt</w:t>
      </w:r>
      <w:r w:rsidR="007F2B5D">
        <w:t xml:space="preserve"> </w:t>
      </w:r>
      <w:r w:rsidRPr="00D431EA">
        <w:t>testing</w:t>
      </w:r>
    </w:p>
    <w:p w14:paraId="1C58207D" w14:textId="3D861D10" w:rsidR="00D431EA" w:rsidRDefault="00D431EA" w:rsidP="00D431EA">
      <w:pPr>
        <w:pStyle w:val="ListParagraph"/>
        <w:numPr>
          <w:ilvl w:val="1"/>
          <w:numId w:val="9"/>
        </w:numPr>
      </w:pPr>
      <w:r w:rsidRPr="00D431EA">
        <w:t>Notify</w:t>
      </w:r>
      <w:r w:rsidR="007F2B5D">
        <w:t xml:space="preserve"> </w:t>
      </w:r>
      <w:r w:rsidRPr="00D431EA">
        <w:t>STC</w:t>
      </w:r>
      <w:r w:rsidR="007F2B5D">
        <w:t xml:space="preserve"> </w:t>
      </w:r>
      <w:r w:rsidRPr="00D431EA">
        <w:t>immediately</w:t>
      </w:r>
    </w:p>
    <w:p w14:paraId="25B8F840" w14:textId="17D83D7D" w:rsidR="00D431EA" w:rsidRDefault="00D431EA" w:rsidP="00D431EA">
      <w:pPr>
        <w:pStyle w:val="ListParagraph"/>
        <w:numPr>
          <w:ilvl w:val="1"/>
          <w:numId w:val="9"/>
        </w:numPr>
      </w:pPr>
      <w:r w:rsidRPr="00D431EA">
        <w:t>Do</w:t>
      </w:r>
      <w:r w:rsidR="007F2B5D">
        <w:t xml:space="preserve"> </w:t>
      </w:r>
      <w:r w:rsidRPr="00D431EA">
        <w:t>not</w:t>
      </w:r>
      <w:r w:rsidR="007F2B5D">
        <w:t xml:space="preserve"> </w:t>
      </w:r>
      <w:r w:rsidRPr="00D431EA">
        <w:t>allow</w:t>
      </w:r>
      <w:r w:rsidR="007F2B5D">
        <w:t xml:space="preserve"> </w:t>
      </w:r>
      <w:r w:rsidRPr="00D431EA">
        <w:t>students</w:t>
      </w:r>
      <w:r w:rsidR="007F2B5D">
        <w:t xml:space="preserve"> </w:t>
      </w:r>
      <w:r w:rsidRPr="00D431EA">
        <w:t>to</w:t>
      </w:r>
      <w:r w:rsidR="007F2B5D">
        <w:t xml:space="preserve"> </w:t>
      </w:r>
      <w:r w:rsidRPr="00D431EA">
        <w:t>leave</w:t>
      </w:r>
      <w:r w:rsidR="007F2B5D">
        <w:t xml:space="preserve"> </w:t>
      </w:r>
      <w:r w:rsidRPr="00D431EA">
        <w:t>the</w:t>
      </w:r>
      <w:r w:rsidR="007F2B5D">
        <w:t xml:space="preserve"> </w:t>
      </w:r>
      <w:r w:rsidRPr="00D431EA">
        <w:t>testing</w:t>
      </w:r>
      <w:r w:rsidR="007F2B5D">
        <w:t xml:space="preserve"> </w:t>
      </w:r>
      <w:r w:rsidRPr="00D431EA">
        <w:t>area</w:t>
      </w:r>
    </w:p>
    <w:p w14:paraId="5E3E12BB" w14:textId="77777777" w:rsidR="00D431EA" w:rsidRDefault="00D431EA" w:rsidP="00D431EA">
      <w:pPr>
        <w:pStyle w:val="ListParagraph"/>
        <w:numPr>
          <w:ilvl w:val="0"/>
          <w:numId w:val="9"/>
        </w:numPr>
      </w:pPr>
      <w:r w:rsidRPr="00D431EA">
        <w:t>STC:</w:t>
      </w:r>
    </w:p>
    <w:p w14:paraId="618BCB37" w14:textId="0519FEF6" w:rsidR="00D431EA" w:rsidRDefault="00D431EA" w:rsidP="00D431EA">
      <w:pPr>
        <w:pStyle w:val="ListParagraph"/>
        <w:numPr>
          <w:ilvl w:val="1"/>
          <w:numId w:val="9"/>
        </w:numPr>
      </w:pPr>
      <w:r w:rsidRPr="00D431EA">
        <w:t>Halt</w:t>
      </w:r>
      <w:r w:rsidR="007F2B5D">
        <w:t xml:space="preserve"> </w:t>
      </w:r>
      <w:r w:rsidRPr="00D431EA">
        <w:t>testing</w:t>
      </w:r>
    </w:p>
    <w:p w14:paraId="61D5157D" w14:textId="01D9ADDC" w:rsidR="00D431EA" w:rsidRDefault="00D431EA" w:rsidP="00D431EA">
      <w:pPr>
        <w:pStyle w:val="ListParagraph"/>
        <w:numPr>
          <w:ilvl w:val="1"/>
          <w:numId w:val="9"/>
        </w:numPr>
      </w:pPr>
      <w:r w:rsidRPr="00D431EA">
        <w:t>Notify</w:t>
      </w:r>
      <w:r w:rsidR="007F2B5D">
        <w:t xml:space="preserve"> </w:t>
      </w:r>
      <w:r w:rsidRPr="00D431EA">
        <w:t>DTC</w:t>
      </w:r>
      <w:r w:rsidR="007F2B5D">
        <w:t xml:space="preserve"> </w:t>
      </w:r>
      <w:r w:rsidRPr="00D431EA">
        <w:t>immediately</w:t>
      </w:r>
    </w:p>
    <w:p w14:paraId="59B4F419" w14:textId="29F5B3A7" w:rsidR="00D431EA" w:rsidRDefault="00D431EA" w:rsidP="00D431EA">
      <w:pPr>
        <w:pStyle w:val="ListParagraph"/>
        <w:numPr>
          <w:ilvl w:val="1"/>
          <w:numId w:val="9"/>
        </w:numPr>
      </w:pPr>
      <w:r w:rsidRPr="00D431EA">
        <w:t>Do</w:t>
      </w:r>
      <w:r w:rsidR="007F2B5D">
        <w:t xml:space="preserve"> </w:t>
      </w:r>
      <w:r w:rsidRPr="00D431EA">
        <w:t>not</w:t>
      </w:r>
      <w:r w:rsidR="007F2B5D">
        <w:t xml:space="preserve"> </w:t>
      </w:r>
      <w:r w:rsidRPr="00D431EA">
        <w:t>allow</w:t>
      </w:r>
      <w:r w:rsidR="007F2B5D">
        <w:t xml:space="preserve"> </w:t>
      </w:r>
      <w:r w:rsidRPr="00D431EA">
        <w:t>students</w:t>
      </w:r>
      <w:r w:rsidR="007F2B5D">
        <w:t xml:space="preserve"> </w:t>
      </w:r>
      <w:r w:rsidRPr="00D431EA">
        <w:t>to</w:t>
      </w:r>
      <w:r w:rsidR="007F2B5D">
        <w:t xml:space="preserve"> </w:t>
      </w:r>
      <w:r w:rsidRPr="00D431EA">
        <w:t>leave</w:t>
      </w:r>
      <w:r w:rsidR="007F2B5D">
        <w:t xml:space="preserve"> </w:t>
      </w:r>
      <w:r w:rsidRPr="00D431EA">
        <w:t>the</w:t>
      </w:r>
      <w:r w:rsidR="007F2B5D">
        <w:t xml:space="preserve"> </w:t>
      </w:r>
      <w:r w:rsidRPr="00D431EA">
        <w:t>testing</w:t>
      </w:r>
      <w:r w:rsidR="007F2B5D">
        <w:t xml:space="preserve"> </w:t>
      </w:r>
      <w:r w:rsidRPr="00D431EA">
        <w:t>area</w:t>
      </w:r>
    </w:p>
    <w:p w14:paraId="68DB17F2" w14:textId="226ECAB1" w:rsidR="00D431EA" w:rsidRDefault="00D431EA" w:rsidP="00D431EA">
      <w:pPr>
        <w:pStyle w:val="ListParagraph"/>
        <w:numPr>
          <w:ilvl w:val="1"/>
          <w:numId w:val="9"/>
        </w:numPr>
      </w:pPr>
      <w:r w:rsidRPr="00D431EA">
        <w:t>Notify</w:t>
      </w:r>
      <w:r w:rsidR="007F2B5D">
        <w:t xml:space="preserve"> </w:t>
      </w:r>
      <w:r w:rsidRPr="00D431EA">
        <w:t>school</w:t>
      </w:r>
      <w:r w:rsidR="007F2B5D">
        <w:t xml:space="preserve"> </w:t>
      </w:r>
      <w:r w:rsidRPr="00D431EA">
        <w:t>principal</w:t>
      </w:r>
    </w:p>
    <w:p w14:paraId="292CBF62" w14:textId="77777777" w:rsidR="00D431EA" w:rsidRDefault="00D431EA" w:rsidP="00D431EA">
      <w:pPr>
        <w:pStyle w:val="ListParagraph"/>
        <w:numPr>
          <w:ilvl w:val="0"/>
          <w:numId w:val="9"/>
        </w:numPr>
      </w:pPr>
      <w:r w:rsidRPr="00D431EA">
        <w:t>DTC</w:t>
      </w:r>
      <w:r>
        <w:t>:</w:t>
      </w:r>
    </w:p>
    <w:p w14:paraId="6DD8CC6B" w14:textId="56778206" w:rsidR="00D431EA" w:rsidRDefault="00D431EA" w:rsidP="00D431EA">
      <w:pPr>
        <w:pStyle w:val="ListParagraph"/>
        <w:numPr>
          <w:ilvl w:val="1"/>
          <w:numId w:val="9"/>
        </w:numPr>
      </w:pPr>
      <w:r w:rsidRPr="00D431EA">
        <w:t>Halt</w:t>
      </w:r>
      <w:r w:rsidR="007F2B5D">
        <w:t xml:space="preserve"> </w:t>
      </w:r>
      <w:r w:rsidRPr="00D431EA">
        <w:t>testing</w:t>
      </w:r>
    </w:p>
    <w:p w14:paraId="34F62E1A" w14:textId="7AA28CFA" w:rsidR="00D431EA" w:rsidRDefault="00D431EA" w:rsidP="00D431EA">
      <w:pPr>
        <w:pStyle w:val="ListParagraph"/>
        <w:numPr>
          <w:ilvl w:val="1"/>
          <w:numId w:val="9"/>
        </w:numPr>
      </w:pPr>
      <w:r w:rsidRPr="00D431EA">
        <w:t>Notify</w:t>
      </w:r>
      <w:r w:rsidR="007F2B5D">
        <w:t xml:space="preserve"> </w:t>
      </w:r>
      <w:r w:rsidRPr="00D431EA">
        <w:t>NJDOE</w:t>
      </w:r>
      <w:r w:rsidR="007F2B5D">
        <w:t xml:space="preserve"> </w:t>
      </w:r>
      <w:r w:rsidRPr="00D431EA">
        <w:t>immediately</w:t>
      </w:r>
    </w:p>
    <w:p w14:paraId="1B1F937A" w14:textId="2961B3F4" w:rsidR="00344C03" w:rsidRDefault="00D431EA" w:rsidP="00344C03">
      <w:pPr>
        <w:pStyle w:val="ListParagraph"/>
        <w:numPr>
          <w:ilvl w:val="1"/>
          <w:numId w:val="9"/>
        </w:numPr>
      </w:pPr>
      <w:r w:rsidRPr="00D431EA">
        <w:t>Notify</w:t>
      </w:r>
      <w:r w:rsidR="007F2B5D">
        <w:t xml:space="preserve"> </w:t>
      </w:r>
      <w:r w:rsidRPr="00D431EA">
        <w:t>district</w:t>
      </w:r>
      <w:r w:rsidR="007F2B5D">
        <w:t xml:space="preserve"> </w:t>
      </w:r>
      <w:r w:rsidRPr="00D431EA">
        <w:t>personnel</w:t>
      </w:r>
      <w:r w:rsidR="007F2B5D">
        <w:t xml:space="preserve"> </w:t>
      </w:r>
      <w:r w:rsidRPr="00D431EA">
        <w:t>(i.e.,</w:t>
      </w:r>
      <w:r w:rsidR="007F2B5D">
        <w:t xml:space="preserve"> </w:t>
      </w:r>
      <w:r w:rsidRPr="00D431EA">
        <w:t>Chief</w:t>
      </w:r>
      <w:r w:rsidR="007F2B5D">
        <w:t xml:space="preserve"> </w:t>
      </w:r>
      <w:r w:rsidRPr="00D431EA">
        <w:t>School</w:t>
      </w:r>
      <w:r w:rsidR="007F2B5D">
        <w:t xml:space="preserve"> </w:t>
      </w:r>
      <w:r w:rsidRPr="00D431EA">
        <w:t>Administrator,</w:t>
      </w:r>
      <w:r w:rsidR="007F2B5D">
        <w:t xml:space="preserve"> </w:t>
      </w:r>
      <w:r w:rsidRPr="00D431EA">
        <w:t>Assistant</w:t>
      </w:r>
      <w:r w:rsidR="007F2B5D">
        <w:t xml:space="preserve"> </w:t>
      </w:r>
      <w:r w:rsidRPr="00D431EA">
        <w:t>Superintendent,</w:t>
      </w:r>
      <w:r w:rsidR="007F2B5D">
        <w:t xml:space="preserve"> </w:t>
      </w:r>
      <w:r w:rsidRPr="00D431EA">
        <w:t>etc.)</w:t>
      </w:r>
    </w:p>
    <w:p w14:paraId="6AA60A00" w14:textId="5B7A9949" w:rsidR="00344C03" w:rsidRPr="00D431EA" w:rsidRDefault="00344C03" w:rsidP="771A4F01">
      <w:pPr>
        <w:pStyle w:val="ListParagraph"/>
      </w:pPr>
      <w:r>
        <w:t>Investigate</w:t>
      </w:r>
      <w:r w:rsidR="007F2B5D">
        <w:t xml:space="preserve"> </w:t>
      </w:r>
      <w:r>
        <w:t>[insert</w:t>
      </w:r>
      <w:r w:rsidR="007F2B5D">
        <w:t xml:space="preserve"> </w:t>
      </w:r>
      <w:r>
        <w:t>district</w:t>
      </w:r>
      <w:r w:rsidR="007F2B5D">
        <w:t xml:space="preserve"> </w:t>
      </w:r>
      <w:r>
        <w:t>procedures</w:t>
      </w:r>
      <w:r w:rsidR="007F2B5D">
        <w:t xml:space="preserve"> </w:t>
      </w:r>
      <w:r>
        <w:t>and</w:t>
      </w:r>
      <w:r w:rsidR="007F2B5D">
        <w:t xml:space="preserve"> </w:t>
      </w:r>
      <w:r>
        <w:t>personnel</w:t>
      </w:r>
      <w:r w:rsidR="007F2B5D">
        <w:t xml:space="preserve"> </w:t>
      </w:r>
      <w:r>
        <w:t>involved</w:t>
      </w:r>
      <w:r w:rsidR="007F2B5D">
        <w:t xml:space="preserve"> </w:t>
      </w:r>
      <w:r>
        <w:t>in</w:t>
      </w:r>
      <w:r w:rsidR="007F2B5D">
        <w:t xml:space="preserve"> </w:t>
      </w:r>
      <w:r>
        <w:t>the</w:t>
      </w:r>
      <w:r w:rsidR="007F2B5D">
        <w:t xml:space="preserve"> </w:t>
      </w:r>
      <w:r>
        <w:t>investigation</w:t>
      </w:r>
      <w:r w:rsidR="007F2B5D">
        <w:t xml:space="preserve"> </w:t>
      </w:r>
      <w:r>
        <w:t>process]</w:t>
      </w:r>
    </w:p>
    <w:p w14:paraId="17FF9885" w14:textId="1B716608" w:rsidR="00D431EA" w:rsidRDefault="00D431EA" w:rsidP="00D431EA">
      <w:pPr>
        <w:pStyle w:val="Heading2"/>
      </w:pPr>
      <w:bookmarkStart w:id="6" w:name="_Toc182909675"/>
      <w:r>
        <w:t>Loss</w:t>
      </w:r>
      <w:r w:rsidR="007F2B5D">
        <w:t xml:space="preserve"> </w:t>
      </w:r>
      <w:r>
        <w:t>of</w:t>
      </w:r>
      <w:r w:rsidR="007F2B5D">
        <w:t xml:space="preserve"> </w:t>
      </w:r>
      <w:r>
        <w:t>Internet/Error</w:t>
      </w:r>
      <w:r w:rsidR="007F2B5D">
        <w:t xml:space="preserve"> </w:t>
      </w:r>
      <w:r>
        <w:t>Messages</w:t>
      </w:r>
      <w:bookmarkEnd w:id="6"/>
    </w:p>
    <w:p w14:paraId="07F9D334" w14:textId="44170BD4" w:rsidR="00344C03" w:rsidRPr="00344C03" w:rsidRDefault="00344C03" w:rsidP="00344C03">
      <w:r>
        <w:t>Being</w:t>
      </w:r>
      <w:r w:rsidR="007F2B5D">
        <w:t xml:space="preserve"> </w:t>
      </w:r>
      <w:r>
        <w:t>prepared</w:t>
      </w:r>
      <w:r w:rsidR="007F2B5D">
        <w:t xml:space="preserve"> </w:t>
      </w:r>
      <w:r>
        <w:t>to</w:t>
      </w:r>
      <w:r w:rsidR="007F2B5D">
        <w:t xml:space="preserve"> </w:t>
      </w:r>
      <w:r>
        <w:t>handle</w:t>
      </w:r>
      <w:r w:rsidR="007F2B5D">
        <w:t xml:space="preserve"> </w:t>
      </w:r>
      <w:r>
        <w:t>internet</w:t>
      </w:r>
      <w:r w:rsidR="007F2B5D">
        <w:t xml:space="preserve"> </w:t>
      </w:r>
      <w:r>
        <w:t>issues</w:t>
      </w:r>
      <w:r w:rsidR="007F2B5D">
        <w:t xml:space="preserve"> </w:t>
      </w:r>
      <w:r>
        <w:t>and</w:t>
      </w:r>
      <w:r w:rsidR="007F2B5D">
        <w:t xml:space="preserve"> </w:t>
      </w:r>
      <w:r>
        <w:t>error</w:t>
      </w:r>
      <w:r w:rsidR="007F2B5D">
        <w:t xml:space="preserve"> </w:t>
      </w:r>
      <w:r>
        <w:t>messages</w:t>
      </w:r>
      <w:r w:rsidR="007F2B5D">
        <w:t xml:space="preserve"> </w:t>
      </w:r>
      <w:r>
        <w:t>during</w:t>
      </w:r>
      <w:r w:rsidR="007F2B5D">
        <w:t xml:space="preserve"> </w:t>
      </w:r>
      <w:r w:rsidR="006F706D">
        <w:rPr>
          <w:bCs/>
        </w:rPr>
        <w:t xml:space="preserve">WIDA ACCESS </w:t>
      </w:r>
      <w:r>
        <w:t>testing</w:t>
      </w:r>
      <w:r w:rsidR="007F2B5D">
        <w:t xml:space="preserve"> </w:t>
      </w:r>
      <w:r>
        <w:t>is</w:t>
      </w:r>
      <w:r w:rsidR="007F2B5D">
        <w:t xml:space="preserve"> </w:t>
      </w:r>
      <w:r>
        <w:t>essential</w:t>
      </w:r>
      <w:r w:rsidR="007F2B5D">
        <w:t xml:space="preserve"> </w:t>
      </w:r>
      <w:r>
        <w:t>to</w:t>
      </w:r>
      <w:r w:rsidR="007F2B5D">
        <w:t xml:space="preserve"> </w:t>
      </w:r>
      <w:r>
        <w:t>minimize</w:t>
      </w:r>
      <w:r w:rsidR="007F2B5D">
        <w:t xml:space="preserve"> </w:t>
      </w:r>
      <w:r>
        <w:t>disruptions</w:t>
      </w:r>
      <w:r w:rsidR="007F2B5D">
        <w:t xml:space="preserve"> </w:t>
      </w:r>
      <w:r>
        <w:t>and</w:t>
      </w:r>
      <w:r w:rsidR="007F2B5D">
        <w:t xml:space="preserve"> </w:t>
      </w:r>
      <w:r>
        <w:t>ensure</w:t>
      </w:r>
      <w:r w:rsidR="007F2B5D">
        <w:t xml:space="preserve"> </w:t>
      </w:r>
      <w:r>
        <w:t>a</w:t>
      </w:r>
      <w:r w:rsidR="007F2B5D">
        <w:t xml:space="preserve"> </w:t>
      </w:r>
      <w:r>
        <w:t>smooth</w:t>
      </w:r>
      <w:r w:rsidR="007F2B5D">
        <w:t xml:space="preserve"> </w:t>
      </w:r>
      <w:r>
        <w:t>testing</w:t>
      </w:r>
      <w:r w:rsidR="007F2B5D">
        <w:t xml:space="preserve"> </w:t>
      </w:r>
      <w:r>
        <w:t>experience.</w:t>
      </w:r>
      <w:r w:rsidR="007F2B5D">
        <w:t xml:space="preserve"> </w:t>
      </w:r>
      <w:r>
        <w:t>Promptly</w:t>
      </w:r>
      <w:r w:rsidR="007F2B5D">
        <w:t xml:space="preserve"> </w:t>
      </w:r>
      <w:r>
        <w:t>addressing</w:t>
      </w:r>
      <w:r w:rsidR="007F2B5D">
        <w:t xml:space="preserve"> </w:t>
      </w:r>
      <w:r>
        <w:t>technical</w:t>
      </w:r>
      <w:r w:rsidR="007F2B5D">
        <w:t xml:space="preserve"> </w:t>
      </w:r>
      <w:r>
        <w:t>difficulties</w:t>
      </w:r>
      <w:r w:rsidR="007F2B5D">
        <w:t xml:space="preserve"> </w:t>
      </w:r>
      <w:r>
        <w:t>helps</w:t>
      </w:r>
      <w:r w:rsidR="007F2B5D">
        <w:t xml:space="preserve"> </w:t>
      </w:r>
      <w:r>
        <w:t>maintain</w:t>
      </w:r>
      <w:r w:rsidR="007F2B5D">
        <w:t xml:space="preserve"> </w:t>
      </w:r>
      <w:r>
        <w:t>the</w:t>
      </w:r>
      <w:r w:rsidR="007F2B5D">
        <w:t xml:space="preserve"> </w:t>
      </w:r>
      <w:r>
        <w:t>test's</w:t>
      </w:r>
      <w:r w:rsidR="007F2B5D">
        <w:t xml:space="preserve"> </w:t>
      </w:r>
      <w:r>
        <w:t>integrity,</w:t>
      </w:r>
      <w:r w:rsidR="007F2B5D">
        <w:t xml:space="preserve"> </w:t>
      </w:r>
      <w:r>
        <w:t>prevents</w:t>
      </w:r>
      <w:r w:rsidR="007F2B5D">
        <w:t xml:space="preserve"> </w:t>
      </w:r>
      <w:r>
        <w:t>delays,</w:t>
      </w:r>
      <w:r w:rsidR="007F2B5D">
        <w:t xml:space="preserve"> </w:t>
      </w:r>
      <w:r>
        <w:t>and</w:t>
      </w:r>
      <w:r w:rsidR="007F2B5D">
        <w:t xml:space="preserve"> </w:t>
      </w:r>
      <w:r>
        <w:t>ensures</w:t>
      </w:r>
      <w:r w:rsidR="007F2B5D">
        <w:t xml:space="preserve"> </w:t>
      </w:r>
      <w:r>
        <w:t>that</w:t>
      </w:r>
      <w:r w:rsidR="007F2B5D">
        <w:t xml:space="preserve"> </w:t>
      </w:r>
      <w:r>
        <w:t>all</w:t>
      </w:r>
      <w:r w:rsidR="007F2B5D">
        <w:t xml:space="preserve"> </w:t>
      </w:r>
      <w:r>
        <w:t>students</w:t>
      </w:r>
      <w:r w:rsidR="007F2B5D">
        <w:t xml:space="preserve"> </w:t>
      </w:r>
      <w:r>
        <w:t>have</w:t>
      </w:r>
      <w:r w:rsidR="007F2B5D">
        <w:t xml:space="preserve"> </w:t>
      </w:r>
      <w:r>
        <w:t>a</w:t>
      </w:r>
      <w:r w:rsidR="007F2B5D">
        <w:t xml:space="preserve"> </w:t>
      </w:r>
      <w:r>
        <w:t>fair</w:t>
      </w:r>
      <w:r w:rsidR="007F2B5D">
        <w:t xml:space="preserve"> </w:t>
      </w:r>
      <w:r>
        <w:t>opportunity</w:t>
      </w:r>
      <w:r w:rsidR="007F2B5D">
        <w:t xml:space="preserve"> </w:t>
      </w:r>
      <w:r>
        <w:t>to</w:t>
      </w:r>
      <w:r w:rsidR="007F2B5D">
        <w:t xml:space="preserve"> </w:t>
      </w:r>
      <w:r>
        <w:t>complete</w:t>
      </w:r>
      <w:r w:rsidR="007F2B5D">
        <w:t xml:space="preserve"> </w:t>
      </w:r>
      <w:r>
        <w:t>the</w:t>
      </w:r>
      <w:r w:rsidR="007F2B5D">
        <w:t xml:space="preserve"> </w:t>
      </w:r>
      <w:r>
        <w:t>assessment</w:t>
      </w:r>
      <w:r w:rsidR="007F2B5D">
        <w:t xml:space="preserve"> </w:t>
      </w:r>
      <w:r>
        <w:t>under</w:t>
      </w:r>
      <w:r w:rsidR="007F2B5D">
        <w:t xml:space="preserve"> </w:t>
      </w:r>
      <w:r>
        <w:t>standardized</w:t>
      </w:r>
      <w:r w:rsidR="007F2B5D">
        <w:t xml:space="preserve"> </w:t>
      </w:r>
      <w:r>
        <w:t>conditions.</w:t>
      </w:r>
    </w:p>
    <w:p w14:paraId="5C2DE093" w14:textId="2619314C" w:rsidR="00D431EA" w:rsidRDefault="00C97459" w:rsidP="00D431EA">
      <w:r>
        <w:t>In</w:t>
      </w:r>
      <w:r w:rsidR="007F2B5D">
        <w:t xml:space="preserve"> </w:t>
      </w:r>
      <w:r>
        <w:t>the</w:t>
      </w:r>
      <w:r w:rsidR="007F2B5D">
        <w:t xml:space="preserve"> </w:t>
      </w:r>
      <w:r>
        <w:t>event</w:t>
      </w:r>
      <w:r w:rsidR="007F2B5D">
        <w:t xml:space="preserve"> </w:t>
      </w:r>
      <w:r>
        <w:t>of</w:t>
      </w:r>
      <w:r w:rsidR="007F2B5D">
        <w:t xml:space="preserve"> </w:t>
      </w:r>
      <w:r>
        <w:t>an</w:t>
      </w:r>
      <w:r w:rsidR="007F2B5D">
        <w:t xml:space="preserve"> </w:t>
      </w:r>
      <w:r>
        <w:t>internet</w:t>
      </w:r>
      <w:r w:rsidR="007F2B5D">
        <w:t xml:space="preserve"> </w:t>
      </w:r>
      <w:r>
        <w:t>outage:</w:t>
      </w:r>
    </w:p>
    <w:p w14:paraId="3785FF6E" w14:textId="40249370" w:rsidR="00C97459" w:rsidRDefault="00C97459" w:rsidP="00C97459">
      <w:pPr>
        <w:pStyle w:val="ListParagraph"/>
      </w:pPr>
      <w:r>
        <w:t>[Insert</w:t>
      </w:r>
      <w:r w:rsidR="007F2B5D">
        <w:t xml:space="preserve"> </w:t>
      </w:r>
      <w:r>
        <w:t>internal</w:t>
      </w:r>
      <w:r w:rsidR="007F2B5D">
        <w:t xml:space="preserve"> </w:t>
      </w:r>
      <w:r>
        <w:t>district</w:t>
      </w:r>
      <w:r w:rsidR="007F2B5D">
        <w:t xml:space="preserve"> </w:t>
      </w:r>
      <w:r>
        <w:t>plan]</w:t>
      </w:r>
    </w:p>
    <w:p w14:paraId="55816351" w14:textId="22BB0CA3" w:rsidR="00C97459" w:rsidRDefault="00C97459" w:rsidP="00C97459">
      <w:pPr>
        <w:pStyle w:val="ListParagraph"/>
      </w:pPr>
      <w:r>
        <w:t>[Insert</w:t>
      </w:r>
      <w:r w:rsidR="007F2B5D">
        <w:t xml:space="preserve"> </w:t>
      </w:r>
      <w:r>
        <w:t>district</w:t>
      </w:r>
      <w:r w:rsidR="007F2B5D">
        <w:t xml:space="preserve"> </w:t>
      </w:r>
      <w:r>
        <w:t>points</w:t>
      </w:r>
      <w:r w:rsidR="007F2B5D">
        <w:t xml:space="preserve"> </w:t>
      </w:r>
      <w:r>
        <w:t>of</w:t>
      </w:r>
      <w:r w:rsidR="007F2B5D">
        <w:t xml:space="preserve"> </w:t>
      </w:r>
      <w:r>
        <w:t>contact]</w:t>
      </w:r>
    </w:p>
    <w:p w14:paraId="01F979E9" w14:textId="7C7967B2" w:rsidR="00C97459" w:rsidRDefault="00C97459" w:rsidP="00C97459">
      <w:pPr>
        <w:pStyle w:val="ListParagraph"/>
      </w:pPr>
      <w:r>
        <w:t>DTC</w:t>
      </w:r>
      <w:r w:rsidR="007F2B5D">
        <w:t xml:space="preserve"> </w:t>
      </w:r>
      <w:r>
        <w:t>will</w:t>
      </w:r>
      <w:r w:rsidR="007F2B5D">
        <w:t xml:space="preserve"> </w:t>
      </w:r>
      <w:r>
        <w:t>notify</w:t>
      </w:r>
      <w:r w:rsidR="007F2B5D">
        <w:t xml:space="preserve"> </w:t>
      </w:r>
      <w:r>
        <w:t>NJDOE</w:t>
      </w:r>
      <w:r w:rsidR="007F2B5D">
        <w:t xml:space="preserve"> </w:t>
      </w:r>
      <w:r>
        <w:t>and</w:t>
      </w:r>
      <w:r w:rsidR="007F2B5D">
        <w:t xml:space="preserve"> </w:t>
      </w:r>
      <w:r>
        <w:t>complete</w:t>
      </w:r>
      <w:r w:rsidR="007F2B5D">
        <w:t xml:space="preserve"> </w:t>
      </w:r>
      <w:r>
        <w:t>and</w:t>
      </w:r>
      <w:r w:rsidR="007F2B5D">
        <w:t xml:space="preserve"> </w:t>
      </w:r>
      <w:r>
        <w:t>submit</w:t>
      </w:r>
      <w:r w:rsidR="007F2B5D">
        <w:t xml:space="preserve"> </w:t>
      </w:r>
      <w:r>
        <w:t>an</w:t>
      </w:r>
      <w:r w:rsidR="007F2B5D">
        <w:t xml:space="preserve"> </w:t>
      </w:r>
      <w:r>
        <w:t>irregularity</w:t>
      </w:r>
      <w:r w:rsidR="007F2B5D">
        <w:t xml:space="preserve"> </w:t>
      </w:r>
      <w:r>
        <w:t>report.</w:t>
      </w:r>
    </w:p>
    <w:p w14:paraId="712B329C" w14:textId="6F231309" w:rsidR="00907255" w:rsidRDefault="00907255" w:rsidP="00907255">
      <w:r>
        <w:t>The</w:t>
      </w:r>
      <w:r w:rsidR="007F2B5D">
        <w:t xml:space="preserve"> </w:t>
      </w:r>
      <w:r>
        <w:t>following</w:t>
      </w:r>
      <w:r w:rsidR="007F2B5D">
        <w:t xml:space="preserve"> </w:t>
      </w:r>
      <w:r>
        <w:t>may</w:t>
      </w:r>
      <w:r w:rsidR="007F2B5D">
        <w:t xml:space="preserve"> </w:t>
      </w:r>
      <w:r>
        <w:t>assist</w:t>
      </w:r>
      <w:r w:rsidR="007F2B5D">
        <w:t xml:space="preserve"> </w:t>
      </w:r>
      <w:r>
        <w:t>in</w:t>
      </w:r>
      <w:r w:rsidR="007F2B5D">
        <w:t xml:space="preserve"> </w:t>
      </w:r>
      <w:r>
        <w:t>quickly</w:t>
      </w:r>
      <w:r w:rsidR="007F2B5D">
        <w:t xml:space="preserve"> </w:t>
      </w:r>
      <w:r>
        <w:t>resolving</w:t>
      </w:r>
      <w:r w:rsidR="007F2B5D">
        <w:t xml:space="preserve"> </w:t>
      </w:r>
      <w:r>
        <w:t>certain</w:t>
      </w:r>
      <w:r w:rsidR="007F2B5D">
        <w:t xml:space="preserve"> </w:t>
      </w:r>
      <w:r>
        <w:t>types</w:t>
      </w:r>
      <w:r w:rsidR="007F2B5D">
        <w:t xml:space="preserve"> </w:t>
      </w:r>
      <w:r>
        <w:t>of</w:t>
      </w:r>
      <w:r w:rsidR="007F2B5D">
        <w:t xml:space="preserve"> </w:t>
      </w:r>
      <w:r>
        <w:t>issues:</w:t>
      </w:r>
    </w:p>
    <w:p w14:paraId="38E9B28B" w14:textId="1851499F" w:rsidR="00907255" w:rsidRPr="00907255" w:rsidRDefault="00C97459" w:rsidP="771A4F01">
      <w:pPr>
        <w:pStyle w:val="ListParagraph"/>
      </w:pPr>
      <w:r>
        <w:t>For</w:t>
      </w:r>
      <w:r w:rsidR="007F2B5D">
        <w:t xml:space="preserve"> </w:t>
      </w:r>
      <w:r>
        <w:t>common</w:t>
      </w:r>
      <w:r w:rsidR="007F2B5D">
        <w:t xml:space="preserve"> </w:t>
      </w:r>
      <w:r>
        <w:t>technology</w:t>
      </w:r>
      <w:r w:rsidR="007F2B5D">
        <w:t xml:space="preserve"> </w:t>
      </w:r>
      <w:r>
        <w:t>issues,</w:t>
      </w:r>
      <w:r w:rsidR="007F2B5D">
        <w:t xml:space="preserve"> </w:t>
      </w:r>
      <w:r>
        <w:t>please</w:t>
      </w:r>
      <w:r w:rsidR="007F2B5D">
        <w:t xml:space="preserve"> </w:t>
      </w:r>
      <w:r>
        <w:t>review</w:t>
      </w:r>
      <w:r w:rsidR="007F2B5D">
        <w:t xml:space="preserve"> </w:t>
      </w:r>
      <w:r w:rsidR="3FD1D337">
        <w:t>documentation</w:t>
      </w:r>
      <w:r w:rsidR="007F2B5D">
        <w:t xml:space="preserve"> </w:t>
      </w:r>
      <w:r w:rsidR="3FD1D337">
        <w:t>available</w:t>
      </w:r>
      <w:r w:rsidR="007F2B5D">
        <w:t xml:space="preserve"> </w:t>
      </w:r>
      <w:r w:rsidR="3FD1D337">
        <w:t>in</w:t>
      </w:r>
      <w:r w:rsidR="007F2B5D">
        <w:t xml:space="preserve"> </w:t>
      </w:r>
      <w:hyperlink r:id="rId11" w:anchor="/login/WIDA">
        <w:r w:rsidR="088F0C43" w:rsidRPr="771A4F01">
          <w:rPr>
            <w:rStyle w:val="Hyperlink"/>
          </w:rPr>
          <w:t>WIDA</w:t>
        </w:r>
        <w:r w:rsidR="007F2B5D">
          <w:rPr>
            <w:rStyle w:val="Hyperlink"/>
          </w:rPr>
          <w:t xml:space="preserve"> </w:t>
        </w:r>
        <w:r w:rsidR="088F0C43" w:rsidRPr="771A4F01">
          <w:rPr>
            <w:rStyle w:val="Hyperlink"/>
          </w:rPr>
          <w:t>AMS</w:t>
        </w:r>
      </w:hyperlink>
      <w:r w:rsidR="007F2B5D">
        <w:t xml:space="preserve"> </w:t>
      </w:r>
      <w:r w:rsidR="3FD1D337">
        <w:t>under</w:t>
      </w:r>
      <w:r w:rsidR="007F2B5D">
        <w:t xml:space="preserve"> </w:t>
      </w:r>
      <w:r w:rsidR="3FD1D337">
        <w:t>View</w:t>
      </w:r>
      <w:r w:rsidR="007F2B5D">
        <w:t xml:space="preserve"> </w:t>
      </w:r>
      <w:r w:rsidR="3FD1D337">
        <w:t>Documentation.</w:t>
      </w:r>
      <w:r w:rsidR="007F2B5D">
        <w:t xml:space="preserve"> </w:t>
      </w:r>
    </w:p>
    <w:p w14:paraId="0C67E4F3" w14:textId="46E222D1" w:rsidR="00C97459" w:rsidRPr="00907255" w:rsidRDefault="00C97459" w:rsidP="00C97459">
      <w:pPr>
        <w:pStyle w:val="ListParagraph"/>
        <w:rPr>
          <w:u w:val="single"/>
        </w:rPr>
      </w:pPr>
      <w:r w:rsidRPr="00907255">
        <w:rPr>
          <w:color w:val="000000"/>
          <w:bdr w:val="none" w:sz="0" w:space="0" w:color="auto" w:frame="1"/>
        </w:rPr>
        <w:t>If</w:t>
      </w:r>
      <w:r w:rsidR="007F2B5D">
        <w:rPr>
          <w:color w:val="000000"/>
          <w:bdr w:val="none" w:sz="0" w:space="0" w:color="auto" w:frame="1"/>
        </w:rPr>
        <w:t xml:space="preserve"> </w:t>
      </w:r>
      <w:r w:rsidRPr="00907255">
        <w:rPr>
          <w:color w:val="000000"/>
          <w:bdr w:val="none" w:sz="0" w:space="0" w:color="auto" w:frame="1"/>
        </w:rPr>
        <w:t>there</w:t>
      </w:r>
      <w:r w:rsidR="007F2B5D">
        <w:rPr>
          <w:color w:val="000000"/>
          <w:bdr w:val="none" w:sz="0" w:space="0" w:color="auto" w:frame="1"/>
        </w:rPr>
        <w:t xml:space="preserve"> </w:t>
      </w:r>
      <w:r w:rsidRPr="00907255">
        <w:rPr>
          <w:color w:val="000000"/>
          <w:bdr w:val="none" w:sz="0" w:space="0" w:color="auto" w:frame="1"/>
        </w:rPr>
        <w:t>are</w:t>
      </w:r>
      <w:r w:rsidR="007F2B5D">
        <w:rPr>
          <w:color w:val="000000"/>
          <w:bdr w:val="none" w:sz="0" w:space="0" w:color="auto" w:frame="1"/>
        </w:rPr>
        <w:t xml:space="preserve"> </w:t>
      </w:r>
      <w:r w:rsidRPr="00907255">
        <w:rPr>
          <w:color w:val="000000"/>
          <w:bdr w:val="none" w:sz="0" w:space="0" w:color="auto" w:frame="1"/>
        </w:rPr>
        <w:t>internet</w:t>
      </w:r>
      <w:r w:rsidR="007F2B5D">
        <w:rPr>
          <w:color w:val="000000"/>
          <w:bdr w:val="none" w:sz="0" w:space="0" w:color="auto" w:frame="1"/>
        </w:rPr>
        <w:t xml:space="preserve"> </w:t>
      </w:r>
      <w:r w:rsidRPr="00907255">
        <w:rPr>
          <w:color w:val="000000"/>
          <w:bdr w:val="none" w:sz="0" w:space="0" w:color="auto" w:frame="1"/>
        </w:rPr>
        <w:t>connectivity</w:t>
      </w:r>
      <w:r w:rsidR="007F2B5D">
        <w:rPr>
          <w:color w:val="000000"/>
          <w:bdr w:val="none" w:sz="0" w:space="0" w:color="auto" w:frame="1"/>
        </w:rPr>
        <w:t xml:space="preserve"> </w:t>
      </w:r>
      <w:r w:rsidRPr="00907255">
        <w:rPr>
          <w:color w:val="000000"/>
          <w:bdr w:val="none" w:sz="0" w:space="0" w:color="auto" w:frame="1"/>
        </w:rPr>
        <w:t>issues,</w:t>
      </w:r>
      <w:r w:rsidR="007F2B5D">
        <w:rPr>
          <w:color w:val="000000"/>
          <w:bdr w:val="none" w:sz="0" w:space="0" w:color="auto" w:frame="1"/>
        </w:rPr>
        <w:t xml:space="preserve"> </w:t>
      </w:r>
      <w:r w:rsidRPr="00907255">
        <w:rPr>
          <w:color w:val="000000"/>
          <w:bdr w:val="none" w:sz="0" w:space="0" w:color="auto" w:frame="1"/>
        </w:rPr>
        <w:t>the</w:t>
      </w:r>
      <w:r w:rsidR="007F2B5D">
        <w:rPr>
          <w:color w:val="000000"/>
          <w:bdr w:val="none" w:sz="0" w:space="0" w:color="auto" w:frame="1"/>
        </w:rPr>
        <w:t xml:space="preserve"> </w:t>
      </w:r>
      <w:r w:rsidRPr="00907255">
        <w:rPr>
          <w:color w:val="000000"/>
          <w:bdr w:val="none" w:sz="0" w:space="0" w:color="auto" w:frame="1"/>
        </w:rPr>
        <w:t>software</w:t>
      </w:r>
      <w:r w:rsidR="007F2B5D">
        <w:rPr>
          <w:color w:val="000000"/>
          <w:bdr w:val="none" w:sz="0" w:space="0" w:color="auto" w:frame="1"/>
        </w:rPr>
        <w:t xml:space="preserve"> </w:t>
      </w:r>
      <w:r w:rsidRPr="00907255">
        <w:rPr>
          <w:color w:val="000000"/>
          <w:bdr w:val="none" w:sz="0" w:space="0" w:color="auto" w:frame="1"/>
        </w:rPr>
        <w:t>will</w:t>
      </w:r>
      <w:r w:rsidR="007F2B5D">
        <w:rPr>
          <w:color w:val="000000"/>
          <w:bdr w:val="none" w:sz="0" w:space="0" w:color="auto" w:frame="1"/>
        </w:rPr>
        <w:t xml:space="preserve"> </w:t>
      </w:r>
      <w:r w:rsidRPr="00907255">
        <w:rPr>
          <w:color w:val="000000"/>
          <w:bdr w:val="none" w:sz="0" w:space="0" w:color="auto" w:frame="1"/>
        </w:rPr>
        <w:t>attempt</w:t>
      </w:r>
      <w:r w:rsidR="007F2B5D">
        <w:rPr>
          <w:color w:val="000000"/>
          <w:bdr w:val="none" w:sz="0" w:space="0" w:color="auto" w:frame="1"/>
        </w:rPr>
        <w:t xml:space="preserve"> </w:t>
      </w:r>
      <w:r w:rsidRPr="00907255">
        <w:rPr>
          <w:color w:val="000000"/>
          <w:bdr w:val="none" w:sz="0" w:space="0" w:color="auto" w:frame="1"/>
        </w:rPr>
        <w:t>to</w:t>
      </w:r>
      <w:r w:rsidR="007F2B5D">
        <w:rPr>
          <w:color w:val="000000"/>
          <w:bdr w:val="none" w:sz="0" w:space="0" w:color="auto" w:frame="1"/>
        </w:rPr>
        <w:t xml:space="preserve"> </w:t>
      </w:r>
      <w:r w:rsidRPr="00907255">
        <w:rPr>
          <w:color w:val="000000"/>
          <w:bdr w:val="none" w:sz="0" w:space="0" w:color="auto" w:frame="1"/>
        </w:rPr>
        <w:t>reconnect</w:t>
      </w:r>
      <w:r w:rsidR="007F2B5D">
        <w:rPr>
          <w:color w:val="000000"/>
          <w:bdr w:val="none" w:sz="0" w:space="0" w:color="auto" w:frame="1"/>
        </w:rPr>
        <w:t xml:space="preserve"> </w:t>
      </w:r>
      <w:r w:rsidRPr="00907255">
        <w:rPr>
          <w:color w:val="000000"/>
          <w:bdr w:val="none" w:sz="0" w:space="0" w:color="auto" w:frame="1"/>
        </w:rPr>
        <w:t>to</w:t>
      </w:r>
      <w:r w:rsidR="007F2B5D">
        <w:rPr>
          <w:color w:val="000000"/>
          <w:bdr w:val="none" w:sz="0" w:space="0" w:color="auto" w:frame="1"/>
        </w:rPr>
        <w:t xml:space="preserve"> </w:t>
      </w:r>
      <w:r w:rsidRPr="00907255">
        <w:rPr>
          <w:color w:val="000000"/>
          <w:bdr w:val="none" w:sz="0" w:space="0" w:color="auto" w:frame="1"/>
        </w:rPr>
        <w:t>DRC</w:t>
      </w:r>
      <w:r w:rsidR="007F2B5D">
        <w:rPr>
          <w:color w:val="000000"/>
          <w:bdr w:val="none" w:sz="0" w:space="0" w:color="auto" w:frame="1"/>
        </w:rPr>
        <w:t xml:space="preserve"> </w:t>
      </w:r>
      <w:r w:rsidRPr="00907255">
        <w:rPr>
          <w:color w:val="000000"/>
          <w:bdr w:val="none" w:sz="0" w:space="0" w:color="auto" w:frame="1"/>
        </w:rPr>
        <w:t>for</w:t>
      </w:r>
      <w:r w:rsidR="007F2B5D">
        <w:rPr>
          <w:color w:val="000000"/>
          <w:bdr w:val="none" w:sz="0" w:space="0" w:color="auto" w:frame="1"/>
        </w:rPr>
        <w:t xml:space="preserve"> </w:t>
      </w:r>
      <w:r w:rsidRPr="00907255">
        <w:rPr>
          <w:color w:val="000000"/>
          <w:bdr w:val="none" w:sz="0" w:space="0" w:color="auto" w:frame="1"/>
        </w:rPr>
        <w:t>upwards</w:t>
      </w:r>
      <w:r w:rsidR="007F2B5D">
        <w:rPr>
          <w:color w:val="000000"/>
          <w:bdr w:val="none" w:sz="0" w:space="0" w:color="auto" w:frame="1"/>
        </w:rPr>
        <w:t xml:space="preserve"> </w:t>
      </w:r>
      <w:r w:rsidRPr="00907255">
        <w:rPr>
          <w:color w:val="000000"/>
          <w:bdr w:val="none" w:sz="0" w:space="0" w:color="auto" w:frame="1"/>
        </w:rPr>
        <w:t>of</w:t>
      </w:r>
      <w:r w:rsidR="007F2B5D">
        <w:rPr>
          <w:color w:val="000000"/>
          <w:bdr w:val="none" w:sz="0" w:space="0" w:color="auto" w:frame="1"/>
        </w:rPr>
        <w:t xml:space="preserve"> </w:t>
      </w:r>
      <w:r w:rsidRPr="00907255">
        <w:rPr>
          <w:color w:val="000000"/>
          <w:bdr w:val="none" w:sz="0" w:space="0" w:color="auto" w:frame="1"/>
        </w:rPr>
        <w:t>5</w:t>
      </w:r>
      <w:r w:rsidR="007F2B5D">
        <w:rPr>
          <w:color w:val="000000"/>
          <w:bdr w:val="none" w:sz="0" w:space="0" w:color="auto" w:frame="1"/>
        </w:rPr>
        <w:t xml:space="preserve"> </w:t>
      </w:r>
      <w:r w:rsidRPr="00907255">
        <w:rPr>
          <w:color w:val="000000"/>
          <w:bdr w:val="none" w:sz="0" w:space="0" w:color="auto" w:frame="1"/>
        </w:rPr>
        <w:t>minutes</w:t>
      </w:r>
      <w:r w:rsidR="007F2B5D">
        <w:rPr>
          <w:color w:val="000000"/>
          <w:bdr w:val="none" w:sz="0" w:space="0" w:color="auto" w:frame="1"/>
        </w:rPr>
        <w:t xml:space="preserve"> </w:t>
      </w:r>
      <w:r w:rsidRPr="00907255">
        <w:rPr>
          <w:color w:val="000000"/>
          <w:bdr w:val="none" w:sz="0" w:space="0" w:color="auto" w:frame="1"/>
        </w:rPr>
        <w:t>and</w:t>
      </w:r>
      <w:r w:rsidR="007F2B5D">
        <w:rPr>
          <w:color w:val="000000"/>
          <w:bdr w:val="none" w:sz="0" w:space="0" w:color="auto" w:frame="1"/>
        </w:rPr>
        <w:t xml:space="preserve"> </w:t>
      </w:r>
      <w:r w:rsidRPr="00907255">
        <w:rPr>
          <w:color w:val="000000"/>
          <w:bdr w:val="none" w:sz="0" w:space="0" w:color="auto" w:frame="1"/>
        </w:rPr>
        <w:t>then</w:t>
      </w:r>
      <w:r w:rsidR="007F2B5D">
        <w:rPr>
          <w:color w:val="000000"/>
          <w:bdr w:val="none" w:sz="0" w:space="0" w:color="auto" w:frame="1"/>
        </w:rPr>
        <w:t xml:space="preserve"> </w:t>
      </w:r>
      <w:r w:rsidRPr="00907255">
        <w:rPr>
          <w:color w:val="000000"/>
          <w:bdr w:val="none" w:sz="0" w:space="0" w:color="auto" w:frame="1"/>
        </w:rPr>
        <w:t>if</w:t>
      </w:r>
      <w:r w:rsidR="007F2B5D">
        <w:rPr>
          <w:color w:val="000000"/>
          <w:bdr w:val="none" w:sz="0" w:space="0" w:color="auto" w:frame="1"/>
        </w:rPr>
        <w:t xml:space="preserve"> </w:t>
      </w:r>
      <w:r w:rsidRPr="00907255">
        <w:rPr>
          <w:color w:val="000000"/>
          <w:bdr w:val="none" w:sz="0" w:space="0" w:color="auto" w:frame="1"/>
        </w:rPr>
        <w:t>it</w:t>
      </w:r>
      <w:r w:rsidR="007F2B5D">
        <w:rPr>
          <w:color w:val="000000"/>
          <w:bdr w:val="none" w:sz="0" w:space="0" w:color="auto" w:frame="1"/>
        </w:rPr>
        <w:t xml:space="preserve"> </w:t>
      </w:r>
      <w:r w:rsidRPr="00907255">
        <w:rPr>
          <w:color w:val="000000"/>
          <w:bdr w:val="none" w:sz="0" w:space="0" w:color="auto" w:frame="1"/>
        </w:rPr>
        <w:t>can,</w:t>
      </w:r>
      <w:r w:rsidR="007F2B5D">
        <w:rPr>
          <w:color w:val="000000"/>
          <w:bdr w:val="none" w:sz="0" w:space="0" w:color="auto" w:frame="1"/>
        </w:rPr>
        <w:t xml:space="preserve"> </w:t>
      </w:r>
      <w:r w:rsidRPr="00907255">
        <w:rPr>
          <w:color w:val="000000"/>
          <w:bdr w:val="none" w:sz="0" w:space="0" w:color="auto" w:frame="1"/>
        </w:rPr>
        <w:t>it</w:t>
      </w:r>
      <w:r w:rsidR="007F2B5D">
        <w:rPr>
          <w:color w:val="000000"/>
          <w:bdr w:val="none" w:sz="0" w:space="0" w:color="auto" w:frame="1"/>
        </w:rPr>
        <w:t xml:space="preserve"> </w:t>
      </w:r>
      <w:r w:rsidRPr="00907255">
        <w:rPr>
          <w:color w:val="000000"/>
          <w:bdr w:val="none" w:sz="0" w:space="0" w:color="auto" w:frame="1"/>
        </w:rPr>
        <w:t>will</w:t>
      </w:r>
      <w:r w:rsidR="007F2B5D">
        <w:rPr>
          <w:color w:val="000000"/>
          <w:bdr w:val="none" w:sz="0" w:space="0" w:color="auto" w:frame="1"/>
        </w:rPr>
        <w:t xml:space="preserve"> </w:t>
      </w:r>
      <w:r w:rsidRPr="00907255">
        <w:rPr>
          <w:color w:val="000000"/>
          <w:bdr w:val="none" w:sz="0" w:space="0" w:color="auto" w:frame="1"/>
        </w:rPr>
        <w:t>take</w:t>
      </w:r>
      <w:r w:rsidR="007F2B5D">
        <w:rPr>
          <w:color w:val="000000"/>
          <w:bdr w:val="none" w:sz="0" w:space="0" w:color="auto" w:frame="1"/>
        </w:rPr>
        <w:t xml:space="preserve"> </w:t>
      </w:r>
      <w:r w:rsidRPr="00907255">
        <w:rPr>
          <w:color w:val="000000"/>
          <w:bdr w:val="none" w:sz="0" w:space="0" w:color="auto" w:frame="1"/>
        </w:rPr>
        <w:t>the</w:t>
      </w:r>
      <w:r w:rsidR="007F2B5D">
        <w:rPr>
          <w:color w:val="000000"/>
          <w:bdr w:val="none" w:sz="0" w:space="0" w:color="auto" w:frame="1"/>
        </w:rPr>
        <w:t xml:space="preserve"> </w:t>
      </w:r>
      <w:r w:rsidRPr="00907255">
        <w:rPr>
          <w:color w:val="000000"/>
          <w:bdr w:val="none" w:sz="0" w:space="0" w:color="auto" w:frame="1"/>
        </w:rPr>
        <w:t>student</w:t>
      </w:r>
      <w:r w:rsidR="007F2B5D">
        <w:rPr>
          <w:color w:val="000000"/>
          <w:bdr w:val="none" w:sz="0" w:space="0" w:color="auto" w:frame="1"/>
        </w:rPr>
        <w:t xml:space="preserve"> </w:t>
      </w:r>
      <w:r w:rsidRPr="00907255">
        <w:rPr>
          <w:color w:val="000000"/>
          <w:bdr w:val="none" w:sz="0" w:space="0" w:color="auto" w:frame="1"/>
        </w:rPr>
        <w:t>back</w:t>
      </w:r>
      <w:r w:rsidR="007F2B5D">
        <w:rPr>
          <w:color w:val="000000"/>
          <w:bdr w:val="none" w:sz="0" w:space="0" w:color="auto" w:frame="1"/>
        </w:rPr>
        <w:t xml:space="preserve"> </w:t>
      </w:r>
      <w:r w:rsidRPr="00907255">
        <w:rPr>
          <w:color w:val="000000"/>
          <w:bdr w:val="none" w:sz="0" w:space="0" w:color="auto" w:frame="1"/>
        </w:rPr>
        <w:t>into</w:t>
      </w:r>
      <w:r w:rsidR="007F2B5D">
        <w:rPr>
          <w:color w:val="000000"/>
          <w:bdr w:val="none" w:sz="0" w:space="0" w:color="auto" w:frame="1"/>
        </w:rPr>
        <w:t xml:space="preserve"> </w:t>
      </w:r>
      <w:r w:rsidRPr="00907255">
        <w:rPr>
          <w:color w:val="000000"/>
          <w:bdr w:val="none" w:sz="0" w:space="0" w:color="auto" w:frame="1"/>
        </w:rPr>
        <w:t>the</w:t>
      </w:r>
      <w:r w:rsidR="007F2B5D">
        <w:rPr>
          <w:color w:val="000000"/>
          <w:bdr w:val="none" w:sz="0" w:space="0" w:color="auto" w:frame="1"/>
        </w:rPr>
        <w:t xml:space="preserve"> </w:t>
      </w:r>
      <w:r w:rsidRPr="00907255">
        <w:rPr>
          <w:color w:val="000000"/>
          <w:bdr w:val="none" w:sz="0" w:space="0" w:color="auto" w:frame="1"/>
        </w:rPr>
        <w:t>test.</w:t>
      </w:r>
      <w:r w:rsidR="007F2B5D">
        <w:rPr>
          <w:color w:val="000000"/>
          <w:bdr w:val="none" w:sz="0" w:space="0" w:color="auto" w:frame="1"/>
        </w:rPr>
        <w:t xml:space="preserve"> </w:t>
      </w:r>
      <w:r w:rsidRPr="00907255">
        <w:rPr>
          <w:color w:val="000000"/>
          <w:bdr w:val="none" w:sz="0" w:space="0" w:color="auto" w:frame="1"/>
        </w:rPr>
        <w:t>If</w:t>
      </w:r>
      <w:r w:rsidR="007F2B5D">
        <w:rPr>
          <w:color w:val="000000"/>
          <w:bdr w:val="none" w:sz="0" w:space="0" w:color="auto" w:frame="1"/>
        </w:rPr>
        <w:t xml:space="preserve"> </w:t>
      </w:r>
      <w:r w:rsidRPr="00907255">
        <w:rPr>
          <w:color w:val="000000"/>
          <w:bdr w:val="none" w:sz="0" w:space="0" w:color="auto" w:frame="1"/>
        </w:rPr>
        <w:t>it</w:t>
      </w:r>
      <w:r w:rsidR="007F2B5D">
        <w:rPr>
          <w:color w:val="000000"/>
          <w:bdr w:val="none" w:sz="0" w:space="0" w:color="auto" w:frame="1"/>
        </w:rPr>
        <w:t xml:space="preserve"> </w:t>
      </w:r>
      <w:r w:rsidRPr="00907255">
        <w:rPr>
          <w:color w:val="000000"/>
          <w:bdr w:val="none" w:sz="0" w:space="0" w:color="auto" w:frame="1"/>
        </w:rPr>
        <w:t>cannot,</w:t>
      </w:r>
      <w:r w:rsidR="007F2B5D">
        <w:rPr>
          <w:color w:val="000000"/>
          <w:bdr w:val="none" w:sz="0" w:space="0" w:color="auto" w:frame="1"/>
        </w:rPr>
        <w:t xml:space="preserve"> </w:t>
      </w:r>
      <w:r w:rsidRPr="00907255">
        <w:rPr>
          <w:color w:val="000000"/>
          <w:bdr w:val="none" w:sz="0" w:space="0" w:color="auto" w:frame="1"/>
        </w:rPr>
        <w:t>the</w:t>
      </w:r>
      <w:r w:rsidR="007F2B5D">
        <w:rPr>
          <w:color w:val="000000"/>
          <w:bdr w:val="none" w:sz="0" w:space="0" w:color="auto" w:frame="1"/>
        </w:rPr>
        <w:t xml:space="preserve"> </w:t>
      </w:r>
      <w:r w:rsidRPr="00907255">
        <w:rPr>
          <w:color w:val="000000"/>
          <w:bdr w:val="none" w:sz="0" w:space="0" w:color="auto" w:frame="1"/>
        </w:rPr>
        <w:t>student</w:t>
      </w:r>
      <w:r w:rsidR="007F2B5D">
        <w:rPr>
          <w:color w:val="000000"/>
          <w:bdr w:val="none" w:sz="0" w:space="0" w:color="auto" w:frame="1"/>
        </w:rPr>
        <w:t xml:space="preserve"> </w:t>
      </w:r>
      <w:r w:rsidRPr="00907255">
        <w:rPr>
          <w:color w:val="000000"/>
          <w:bdr w:val="none" w:sz="0" w:space="0" w:color="auto" w:frame="1"/>
        </w:rPr>
        <w:t>will</w:t>
      </w:r>
      <w:r w:rsidR="007F2B5D">
        <w:rPr>
          <w:color w:val="000000"/>
          <w:bdr w:val="none" w:sz="0" w:space="0" w:color="auto" w:frame="1"/>
        </w:rPr>
        <w:t xml:space="preserve"> </w:t>
      </w:r>
      <w:r w:rsidRPr="00907255">
        <w:rPr>
          <w:color w:val="000000"/>
          <w:bdr w:val="none" w:sz="0" w:space="0" w:color="auto" w:frame="1"/>
        </w:rPr>
        <w:t>receive</w:t>
      </w:r>
      <w:r w:rsidR="007F2B5D">
        <w:rPr>
          <w:color w:val="000000"/>
          <w:bdr w:val="none" w:sz="0" w:space="0" w:color="auto" w:frame="1"/>
        </w:rPr>
        <w:t xml:space="preserve"> </w:t>
      </w:r>
      <w:r w:rsidRPr="00907255">
        <w:rPr>
          <w:color w:val="000000"/>
          <w:bdr w:val="none" w:sz="0" w:space="0" w:color="auto" w:frame="1"/>
        </w:rPr>
        <w:t>an</w:t>
      </w:r>
      <w:r w:rsidR="007F2B5D">
        <w:rPr>
          <w:color w:val="000000"/>
          <w:bdr w:val="none" w:sz="0" w:space="0" w:color="auto" w:frame="1"/>
        </w:rPr>
        <w:t xml:space="preserve"> </w:t>
      </w:r>
      <w:r w:rsidRPr="00907255">
        <w:rPr>
          <w:color w:val="000000"/>
          <w:bdr w:val="none" w:sz="0" w:space="0" w:color="auto" w:frame="1"/>
        </w:rPr>
        <w:t>internet</w:t>
      </w:r>
      <w:r w:rsidR="007F2B5D">
        <w:rPr>
          <w:color w:val="000000"/>
          <w:bdr w:val="none" w:sz="0" w:space="0" w:color="auto" w:frame="1"/>
        </w:rPr>
        <w:t xml:space="preserve"> </w:t>
      </w:r>
      <w:r w:rsidRPr="00907255">
        <w:rPr>
          <w:color w:val="000000"/>
          <w:bdr w:val="none" w:sz="0" w:space="0" w:color="auto" w:frame="1"/>
        </w:rPr>
        <w:t>connection</w:t>
      </w:r>
      <w:r w:rsidR="007F2B5D">
        <w:rPr>
          <w:color w:val="000000"/>
          <w:bdr w:val="none" w:sz="0" w:space="0" w:color="auto" w:frame="1"/>
        </w:rPr>
        <w:t xml:space="preserve"> </w:t>
      </w:r>
      <w:r w:rsidRPr="00907255">
        <w:rPr>
          <w:color w:val="000000"/>
          <w:bdr w:val="none" w:sz="0" w:space="0" w:color="auto" w:frame="1"/>
        </w:rPr>
        <w:t>error.</w:t>
      </w:r>
      <w:r w:rsidR="007F2B5D">
        <w:rPr>
          <w:color w:val="000000"/>
          <w:bdr w:val="none" w:sz="0" w:space="0" w:color="auto" w:frame="1"/>
        </w:rPr>
        <w:t xml:space="preserve"> </w:t>
      </w:r>
    </w:p>
    <w:p w14:paraId="08C6EBEA" w14:textId="25E47C94" w:rsidR="00C97459" w:rsidRPr="00907255" w:rsidRDefault="00C97459" w:rsidP="00C97459">
      <w:pPr>
        <w:pStyle w:val="ListParagraph"/>
        <w:rPr>
          <w:color w:val="201F1E"/>
        </w:rPr>
      </w:pPr>
      <w:r w:rsidRPr="00907255">
        <w:rPr>
          <w:bdr w:val="none" w:sz="0" w:space="0" w:color="auto" w:frame="1"/>
        </w:rPr>
        <w:lastRenderedPageBreak/>
        <w:t>If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a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student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were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to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be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kicked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off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the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test,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the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student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should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log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in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and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the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test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should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pick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up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on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the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screen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where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they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left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off.</w:t>
      </w:r>
    </w:p>
    <w:p w14:paraId="525514DF" w14:textId="12F40351" w:rsidR="00C97459" w:rsidRPr="00907255" w:rsidRDefault="00C97459" w:rsidP="00C97459">
      <w:pPr>
        <w:pStyle w:val="ListParagraph"/>
        <w:rPr>
          <w:color w:val="201F1E"/>
        </w:rPr>
      </w:pPr>
      <w:r w:rsidRPr="00907255">
        <w:rPr>
          <w:bdr w:val="none" w:sz="0" w:space="0" w:color="auto" w:frame="1"/>
        </w:rPr>
        <w:t>As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the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student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is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progressing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through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the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test,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the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answers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are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saved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and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sent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to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DRC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databases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in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real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time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every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time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the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student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clicks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next,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pause,</w:t>
      </w:r>
      <w:r w:rsidR="007F2B5D">
        <w:rPr>
          <w:bdr w:val="none" w:sz="0" w:space="0" w:color="auto" w:frame="1"/>
        </w:rPr>
        <w:t xml:space="preserve"> </w:t>
      </w:r>
      <w:r w:rsidRPr="00907255">
        <w:rPr>
          <w:bdr w:val="none" w:sz="0" w:space="0" w:color="auto" w:frame="1"/>
        </w:rPr>
        <w:t>etc.</w:t>
      </w:r>
    </w:p>
    <w:p w14:paraId="6F254317" w14:textId="66CF53B6" w:rsidR="00C97459" w:rsidRDefault="00907255" w:rsidP="00907255">
      <w:pPr>
        <w:pStyle w:val="Heading2"/>
      </w:pPr>
      <w:bookmarkStart w:id="7" w:name="_Toc182909676"/>
      <w:r>
        <w:t>Sick</w:t>
      </w:r>
      <w:r w:rsidR="007F2B5D">
        <w:t xml:space="preserve"> </w:t>
      </w:r>
      <w:r>
        <w:t>Child</w:t>
      </w:r>
      <w:bookmarkEnd w:id="7"/>
    </w:p>
    <w:p w14:paraId="3ABC814E" w14:textId="3538EDCD" w:rsidR="00907255" w:rsidRDefault="00907255" w:rsidP="00907255">
      <w:r>
        <w:t>In</w:t>
      </w:r>
      <w:r w:rsidR="007F2B5D">
        <w:t xml:space="preserve"> </w:t>
      </w:r>
      <w:r>
        <w:t>the</w:t>
      </w:r>
      <w:r w:rsidR="007F2B5D">
        <w:t xml:space="preserve"> </w:t>
      </w:r>
      <w:r>
        <w:t>event</w:t>
      </w:r>
      <w:r w:rsidR="007F2B5D">
        <w:t xml:space="preserve"> </w:t>
      </w:r>
      <w:r>
        <w:t>a</w:t>
      </w:r>
      <w:r w:rsidR="007F2B5D">
        <w:t xml:space="preserve"> </w:t>
      </w:r>
      <w:r>
        <w:t>student</w:t>
      </w:r>
      <w:r w:rsidR="007F2B5D">
        <w:t xml:space="preserve"> </w:t>
      </w:r>
      <w:r>
        <w:t>becomes</w:t>
      </w:r>
      <w:r w:rsidR="007F2B5D">
        <w:t xml:space="preserve"> </w:t>
      </w:r>
      <w:r>
        <w:t>ill</w:t>
      </w:r>
      <w:r w:rsidR="007F2B5D">
        <w:t xml:space="preserve"> </w:t>
      </w:r>
      <w:r>
        <w:t>during</w:t>
      </w:r>
      <w:r w:rsidR="007F2B5D">
        <w:t xml:space="preserve"> </w:t>
      </w:r>
      <w:r>
        <w:t>testing,</w:t>
      </w:r>
      <w:r w:rsidR="007F2B5D">
        <w:t xml:space="preserve"> </w:t>
      </w:r>
      <w:r>
        <w:t>the</w:t>
      </w:r>
      <w:r w:rsidR="007F2B5D">
        <w:t xml:space="preserve"> </w:t>
      </w:r>
      <w:r>
        <w:t>following</w:t>
      </w:r>
      <w:r w:rsidR="007F2B5D">
        <w:t xml:space="preserve"> </w:t>
      </w:r>
      <w:r>
        <w:t>procedures</w:t>
      </w:r>
      <w:r w:rsidR="007F2B5D">
        <w:t xml:space="preserve"> </w:t>
      </w:r>
      <w:r>
        <w:t>should</w:t>
      </w:r>
      <w:r w:rsidR="007F2B5D">
        <w:t xml:space="preserve"> </w:t>
      </w:r>
      <w:r>
        <w:t>be</w:t>
      </w:r>
      <w:r w:rsidR="007F2B5D">
        <w:t xml:space="preserve"> </w:t>
      </w:r>
      <w:r>
        <w:t>followed:</w:t>
      </w:r>
    </w:p>
    <w:p w14:paraId="17F19CA2" w14:textId="76BB19CC" w:rsidR="00907255" w:rsidRDefault="00907255" w:rsidP="00907255">
      <w:pPr>
        <w:pStyle w:val="ListParagraph"/>
      </w:pPr>
      <w:r>
        <w:t>The</w:t>
      </w:r>
      <w:r w:rsidR="007F2B5D">
        <w:t xml:space="preserve"> </w:t>
      </w:r>
      <w:r w:rsidRPr="00907255">
        <w:t>Test</w:t>
      </w:r>
      <w:r w:rsidR="007F2B5D">
        <w:t xml:space="preserve"> </w:t>
      </w:r>
      <w:r w:rsidRPr="00907255">
        <w:t>Administrator</w:t>
      </w:r>
      <w:r w:rsidR="007F2B5D">
        <w:t xml:space="preserve"> </w:t>
      </w:r>
      <w:r w:rsidRPr="00907255">
        <w:t>will</w:t>
      </w:r>
      <w:r w:rsidR="007F2B5D">
        <w:t xml:space="preserve"> </w:t>
      </w:r>
      <w:r w:rsidRPr="00907255">
        <w:t>take</w:t>
      </w:r>
      <w:r w:rsidR="007F2B5D">
        <w:t xml:space="preserve"> </w:t>
      </w:r>
      <w:r w:rsidRPr="00907255">
        <w:t>all</w:t>
      </w:r>
      <w:r w:rsidR="007F2B5D">
        <w:t xml:space="preserve"> </w:t>
      </w:r>
      <w:r w:rsidRPr="00907255">
        <w:t>testing</w:t>
      </w:r>
      <w:r w:rsidR="007F2B5D">
        <w:t xml:space="preserve"> </w:t>
      </w:r>
      <w:r w:rsidRPr="00907255">
        <w:t>materials</w:t>
      </w:r>
      <w:r w:rsidR="007F2B5D">
        <w:t xml:space="preserve"> </w:t>
      </w:r>
      <w:r w:rsidRPr="00907255">
        <w:t>from</w:t>
      </w:r>
      <w:r w:rsidR="007F2B5D">
        <w:t xml:space="preserve"> </w:t>
      </w:r>
      <w:r w:rsidRPr="00907255">
        <w:t>the</w:t>
      </w:r>
      <w:r w:rsidR="007F2B5D">
        <w:t xml:space="preserve"> </w:t>
      </w:r>
      <w:r w:rsidRPr="00907255">
        <w:t>student</w:t>
      </w:r>
      <w:r w:rsidR="007F2B5D">
        <w:t xml:space="preserve"> </w:t>
      </w:r>
      <w:r w:rsidRPr="00907255">
        <w:t>and</w:t>
      </w:r>
      <w:r w:rsidR="007F2B5D">
        <w:t xml:space="preserve"> </w:t>
      </w:r>
      <w:r w:rsidRPr="00907255">
        <w:t>immediately</w:t>
      </w:r>
      <w:r w:rsidR="007F2B5D">
        <w:t xml:space="preserve"> </w:t>
      </w:r>
      <w:r w:rsidRPr="00907255">
        <w:t>notify</w:t>
      </w:r>
      <w:r w:rsidR="007F2B5D">
        <w:t xml:space="preserve"> </w:t>
      </w:r>
      <w:r w:rsidRPr="00907255">
        <w:t>the</w:t>
      </w:r>
      <w:r w:rsidR="007F2B5D">
        <w:t xml:space="preserve"> </w:t>
      </w:r>
      <w:r w:rsidRPr="00907255">
        <w:t>STC</w:t>
      </w:r>
      <w:r w:rsidR="007F2B5D">
        <w:t xml:space="preserve"> </w:t>
      </w:r>
      <w:r w:rsidRPr="00907255">
        <w:t>or</w:t>
      </w:r>
      <w:r w:rsidR="007F2B5D">
        <w:t xml:space="preserve"> </w:t>
      </w:r>
      <w:r w:rsidRPr="00907255">
        <w:t>DTC</w:t>
      </w:r>
      <w:r>
        <w:t>.</w:t>
      </w:r>
    </w:p>
    <w:p w14:paraId="31A64C75" w14:textId="30F4BF6A" w:rsidR="00907255" w:rsidRDefault="00907255" w:rsidP="00907255">
      <w:pPr>
        <w:pStyle w:val="ListParagraph"/>
      </w:pPr>
      <w:r w:rsidRPr="0022459A">
        <w:t>The</w:t>
      </w:r>
      <w:r w:rsidR="007F2B5D">
        <w:t xml:space="preserve"> </w:t>
      </w:r>
      <w:r w:rsidRPr="0022459A">
        <w:t>student</w:t>
      </w:r>
      <w:r w:rsidR="007F2B5D">
        <w:t xml:space="preserve"> </w:t>
      </w:r>
      <w:r w:rsidRPr="0022459A">
        <w:t>will</w:t>
      </w:r>
      <w:r w:rsidR="007F2B5D">
        <w:t xml:space="preserve"> </w:t>
      </w:r>
      <w:r w:rsidRPr="0022459A">
        <w:t>be</w:t>
      </w:r>
      <w:r w:rsidR="007F2B5D">
        <w:t xml:space="preserve"> </w:t>
      </w:r>
      <w:r w:rsidRPr="0022459A">
        <w:t>sent</w:t>
      </w:r>
      <w:r w:rsidR="007F2B5D">
        <w:t xml:space="preserve"> </w:t>
      </w:r>
      <w:r w:rsidRPr="0022459A">
        <w:t>to</w:t>
      </w:r>
      <w:r w:rsidR="007F2B5D">
        <w:t xml:space="preserve"> </w:t>
      </w:r>
      <w:r w:rsidRPr="0022459A">
        <w:t>the</w:t>
      </w:r>
      <w:r w:rsidR="007F2B5D">
        <w:t xml:space="preserve"> </w:t>
      </w:r>
      <w:r w:rsidRPr="0022459A">
        <w:t>nurse</w:t>
      </w:r>
      <w:r w:rsidR="007F2B5D">
        <w:t xml:space="preserve"> </w:t>
      </w:r>
      <w:r w:rsidRPr="0022459A">
        <w:t>with</w:t>
      </w:r>
      <w:r w:rsidR="007F2B5D">
        <w:t xml:space="preserve"> </w:t>
      </w:r>
      <w:r w:rsidRPr="0022459A">
        <w:t>a</w:t>
      </w:r>
      <w:r w:rsidR="007F2B5D">
        <w:t xml:space="preserve"> </w:t>
      </w:r>
      <w:r>
        <w:t>designated</w:t>
      </w:r>
      <w:r w:rsidR="007F2B5D">
        <w:t xml:space="preserve"> </w:t>
      </w:r>
      <w:r>
        <w:t>staff</w:t>
      </w:r>
      <w:r w:rsidR="007F2B5D">
        <w:t xml:space="preserve"> </w:t>
      </w:r>
      <w:r>
        <w:t>member</w:t>
      </w:r>
      <w:r w:rsidRPr="0022459A">
        <w:t>.</w:t>
      </w:r>
      <w:r w:rsidR="007F2B5D">
        <w:t xml:space="preserve"> </w:t>
      </w:r>
    </w:p>
    <w:p w14:paraId="011677C5" w14:textId="76F60306" w:rsidR="00907255" w:rsidRDefault="00907255" w:rsidP="00907255">
      <w:pPr>
        <w:pStyle w:val="ListParagraph"/>
      </w:pPr>
      <w:r>
        <w:t>The</w:t>
      </w:r>
      <w:r w:rsidR="007F2B5D">
        <w:t xml:space="preserve"> </w:t>
      </w:r>
      <w:r>
        <w:t>Test</w:t>
      </w:r>
      <w:r w:rsidR="007F2B5D">
        <w:t xml:space="preserve"> </w:t>
      </w:r>
      <w:r>
        <w:t>Administrator</w:t>
      </w:r>
      <w:r w:rsidR="007F2B5D">
        <w:t xml:space="preserve"> </w:t>
      </w:r>
      <w:r>
        <w:t>will</w:t>
      </w:r>
      <w:r w:rsidR="007F2B5D">
        <w:t xml:space="preserve"> </w:t>
      </w:r>
      <w:r>
        <w:t>complete</w:t>
      </w:r>
      <w:r w:rsidR="007F2B5D">
        <w:t xml:space="preserve"> </w:t>
      </w:r>
      <w:r>
        <w:t>an</w:t>
      </w:r>
      <w:r w:rsidR="007F2B5D">
        <w:t xml:space="preserve"> </w:t>
      </w:r>
      <w:r>
        <w:t>Irregularity</w:t>
      </w:r>
      <w:r w:rsidR="007F2B5D">
        <w:t xml:space="preserve"> </w:t>
      </w:r>
      <w:r>
        <w:t>Report.</w:t>
      </w:r>
    </w:p>
    <w:p w14:paraId="55FD7A09" w14:textId="3C577726" w:rsidR="00907255" w:rsidRDefault="00907255" w:rsidP="00907255">
      <w:pPr>
        <w:pStyle w:val="ListParagraph"/>
      </w:pPr>
      <w:r>
        <w:t>The</w:t>
      </w:r>
      <w:r w:rsidR="007F2B5D">
        <w:t xml:space="preserve"> </w:t>
      </w:r>
      <w:r>
        <w:t>Test</w:t>
      </w:r>
      <w:r w:rsidR="007F2B5D">
        <w:t xml:space="preserve"> </w:t>
      </w:r>
      <w:r>
        <w:t>Administrator</w:t>
      </w:r>
      <w:r w:rsidR="007F2B5D">
        <w:t xml:space="preserve"> </w:t>
      </w:r>
      <w:r>
        <w:t>must</w:t>
      </w:r>
      <w:r w:rsidR="007F2B5D">
        <w:t xml:space="preserve"> </w:t>
      </w:r>
      <w:r>
        <w:t>note</w:t>
      </w:r>
      <w:r w:rsidR="007F2B5D">
        <w:t xml:space="preserve"> </w:t>
      </w:r>
      <w:r>
        <w:t>the</w:t>
      </w:r>
      <w:r w:rsidR="007F2B5D">
        <w:t xml:space="preserve"> </w:t>
      </w:r>
      <w:r>
        <w:t>time</w:t>
      </w:r>
      <w:r w:rsidR="007F2B5D">
        <w:t xml:space="preserve"> </w:t>
      </w:r>
      <w:r>
        <w:t>remaining</w:t>
      </w:r>
      <w:r w:rsidR="007F2B5D">
        <w:t xml:space="preserve"> </w:t>
      </w:r>
      <w:r>
        <w:t>in</w:t>
      </w:r>
      <w:r w:rsidR="007F2B5D">
        <w:t xml:space="preserve"> </w:t>
      </w:r>
      <w:r>
        <w:t>the</w:t>
      </w:r>
      <w:r w:rsidR="007F2B5D">
        <w:t xml:space="preserve"> </w:t>
      </w:r>
      <w:r>
        <w:t>session</w:t>
      </w:r>
      <w:r w:rsidR="007F2B5D">
        <w:t xml:space="preserve"> </w:t>
      </w:r>
      <w:r>
        <w:t>and</w:t>
      </w:r>
      <w:r w:rsidR="007F2B5D">
        <w:t xml:space="preserve"> </w:t>
      </w:r>
      <w:r>
        <w:t>at</w:t>
      </w:r>
      <w:r w:rsidR="007F2B5D">
        <w:t xml:space="preserve"> </w:t>
      </w:r>
      <w:r>
        <w:t>which</w:t>
      </w:r>
      <w:r w:rsidR="007F2B5D">
        <w:t xml:space="preserve"> </w:t>
      </w:r>
      <w:r>
        <w:t>test</w:t>
      </w:r>
      <w:r w:rsidR="007F2B5D">
        <w:t xml:space="preserve"> </w:t>
      </w:r>
      <w:r>
        <w:t>question</w:t>
      </w:r>
      <w:r w:rsidR="007F2B5D">
        <w:t xml:space="preserve"> </w:t>
      </w:r>
      <w:r>
        <w:t>number</w:t>
      </w:r>
      <w:r w:rsidR="007F2B5D">
        <w:t xml:space="preserve"> </w:t>
      </w:r>
      <w:r>
        <w:t>the</w:t>
      </w:r>
      <w:r w:rsidR="007F2B5D">
        <w:t xml:space="preserve"> </w:t>
      </w:r>
      <w:r>
        <w:t>child</w:t>
      </w:r>
      <w:r w:rsidR="007F2B5D">
        <w:t xml:space="preserve"> </w:t>
      </w:r>
      <w:r>
        <w:t>became</w:t>
      </w:r>
      <w:r w:rsidR="007F2B5D">
        <w:t xml:space="preserve"> </w:t>
      </w:r>
      <w:r>
        <w:t>ill.</w:t>
      </w:r>
      <w:r w:rsidR="007F2B5D">
        <w:t xml:space="preserve"> </w:t>
      </w:r>
      <w:r>
        <w:t>The</w:t>
      </w:r>
      <w:r w:rsidR="007F2B5D">
        <w:t xml:space="preserve"> </w:t>
      </w:r>
      <w:r>
        <w:t>student</w:t>
      </w:r>
      <w:r w:rsidR="007F2B5D">
        <w:t xml:space="preserve"> </w:t>
      </w:r>
      <w:r>
        <w:t>may</w:t>
      </w:r>
      <w:r w:rsidR="007F2B5D">
        <w:t xml:space="preserve"> </w:t>
      </w:r>
      <w:r>
        <w:t>not</w:t>
      </w:r>
      <w:r w:rsidR="007F2B5D">
        <w:t xml:space="preserve"> </w:t>
      </w:r>
      <w:r>
        <w:t>alter</w:t>
      </w:r>
      <w:r w:rsidR="007F2B5D">
        <w:t xml:space="preserve"> </w:t>
      </w:r>
      <w:r>
        <w:t>any</w:t>
      </w:r>
      <w:r w:rsidR="007F2B5D">
        <w:t xml:space="preserve"> </w:t>
      </w:r>
      <w:r>
        <w:t>previously</w:t>
      </w:r>
      <w:r w:rsidR="007F2B5D">
        <w:t xml:space="preserve"> </w:t>
      </w:r>
      <w:r>
        <w:t>entered</w:t>
      </w:r>
      <w:r w:rsidR="007F2B5D">
        <w:t xml:space="preserve"> </w:t>
      </w:r>
      <w:r>
        <w:t>or</w:t>
      </w:r>
      <w:r w:rsidR="007F2B5D">
        <w:t xml:space="preserve"> </w:t>
      </w:r>
      <w:r>
        <w:t>written</w:t>
      </w:r>
      <w:r w:rsidR="007F2B5D">
        <w:t xml:space="preserve"> </w:t>
      </w:r>
      <w:r>
        <w:t>responses.</w:t>
      </w:r>
      <w:r w:rsidR="007F2B5D">
        <w:t xml:space="preserve"> </w:t>
      </w:r>
      <w:r>
        <w:t>The</w:t>
      </w:r>
      <w:r w:rsidR="007F2B5D">
        <w:t xml:space="preserve"> </w:t>
      </w:r>
      <w:r>
        <w:t>student</w:t>
      </w:r>
      <w:r w:rsidR="007F2B5D">
        <w:t xml:space="preserve"> </w:t>
      </w:r>
      <w:r>
        <w:t>is</w:t>
      </w:r>
      <w:r w:rsidR="007F2B5D">
        <w:t xml:space="preserve"> </w:t>
      </w:r>
      <w:r>
        <w:t>required</w:t>
      </w:r>
      <w:r w:rsidR="007F2B5D">
        <w:t xml:space="preserve"> </w:t>
      </w:r>
      <w:r>
        <w:t>to</w:t>
      </w:r>
      <w:r w:rsidR="007F2B5D">
        <w:t xml:space="preserve"> </w:t>
      </w:r>
      <w:r>
        <w:t>pick</w:t>
      </w:r>
      <w:r w:rsidR="007F2B5D">
        <w:t xml:space="preserve"> </w:t>
      </w:r>
      <w:r>
        <w:t>up</w:t>
      </w:r>
      <w:r w:rsidR="007F2B5D">
        <w:t xml:space="preserve"> </w:t>
      </w:r>
      <w:r>
        <w:t>where</w:t>
      </w:r>
      <w:r w:rsidR="007F2B5D">
        <w:t xml:space="preserve"> </w:t>
      </w:r>
      <w:r>
        <w:t>they</w:t>
      </w:r>
      <w:r w:rsidR="007F2B5D">
        <w:t xml:space="preserve"> </w:t>
      </w:r>
      <w:r>
        <w:t>left</w:t>
      </w:r>
      <w:r w:rsidR="007F2B5D">
        <w:t xml:space="preserve"> </w:t>
      </w:r>
      <w:r>
        <w:t>off.</w:t>
      </w:r>
    </w:p>
    <w:p w14:paraId="72C518C4" w14:textId="6A7F227A" w:rsidR="00907255" w:rsidRDefault="00907255" w:rsidP="00907255">
      <w:pPr>
        <w:pStyle w:val="Heading2"/>
      </w:pPr>
      <w:bookmarkStart w:id="8" w:name="_Toc182909677"/>
      <w:r>
        <w:t>Disruptive</w:t>
      </w:r>
      <w:r w:rsidR="007F2B5D">
        <w:t xml:space="preserve"> </w:t>
      </w:r>
      <w:r>
        <w:t>Students</w:t>
      </w:r>
      <w:bookmarkEnd w:id="8"/>
    </w:p>
    <w:p w14:paraId="01B263F8" w14:textId="48D6E32D" w:rsidR="00907255" w:rsidRDefault="00907255" w:rsidP="00907255">
      <w:r w:rsidRPr="00907255">
        <w:t>Appropriately</w:t>
      </w:r>
      <w:r w:rsidR="007F2B5D">
        <w:t xml:space="preserve"> </w:t>
      </w:r>
      <w:r w:rsidRPr="00907255">
        <w:t>handling</w:t>
      </w:r>
      <w:r w:rsidR="007F2B5D">
        <w:t xml:space="preserve"> </w:t>
      </w:r>
      <w:r w:rsidRPr="00907255">
        <w:t>students</w:t>
      </w:r>
      <w:r w:rsidR="007F2B5D">
        <w:t xml:space="preserve"> </w:t>
      </w:r>
      <w:r w:rsidRPr="00907255">
        <w:t>who</w:t>
      </w:r>
      <w:r w:rsidR="007F2B5D">
        <w:t xml:space="preserve"> </w:t>
      </w:r>
      <w:r w:rsidRPr="00907255">
        <w:t>become</w:t>
      </w:r>
      <w:r w:rsidR="007F2B5D">
        <w:t xml:space="preserve"> </w:t>
      </w:r>
      <w:r w:rsidRPr="00907255">
        <w:t>disruptive</w:t>
      </w:r>
      <w:r w:rsidR="007F2B5D">
        <w:t xml:space="preserve"> </w:t>
      </w:r>
      <w:r w:rsidRPr="00907255">
        <w:t>during</w:t>
      </w:r>
      <w:r w:rsidR="007F2B5D">
        <w:t xml:space="preserve"> </w:t>
      </w:r>
      <w:r w:rsidR="006F706D">
        <w:rPr>
          <w:bCs/>
        </w:rPr>
        <w:t xml:space="preserve">WIDA ACCESS </w:t>
      </w:r>
      <w:r w:rsidRPr="00907255">
        <w:t>testing</w:t>
      </w:r>
      <w:r w:rsidR="007F2B5D">
        <w:t xml:space="preserve"> </w:t>
      </w:r>
      <w:r w:rsidRPr="00907255">
        <w:t>is</w:t>
      </w:r>
      <w:r w:rsidR="007F2B5D">
        <w:t xml:space="preserve"> </w:t>
      </w:r>
      <w:r w:rsidRPr="00907255">
        <w:t>vital</w:t>
      </w:r>
      <w:r w:rsidR="007F2B5D">
        <w:t xml:space="preserve"> </w:t>
      </w:r>
      <w:r w:rsidRPr="00907255">
        <w:t>to</w:t>
      </w:r>
      <w:r w:rsidR="007F2B5D">
        <w:t xml:space="preserve"> </w:t>
      </w:r>
      <w:r w:rsidRPr="00907255">
        <w:t>maintaining</w:t>
      </w:r>
      <w:r w:rsidR="007F2B5D">
        <w:t xml:space="preserve"> </w:t>
      </w:r>
      <w:r w:rsidRPr="00907255">
        <w:t>a</w:t>
      </w:r>
      <w:r w:rsidR="007F2B5D">
        <w:t xml:space="preserve"> </w:t>
      </w:r>
      <w:r w:rsidRPr="00907255">
        <w:t>testing</w:t>
      </w:r>
      <w:r w:rsidR="007F2B5D">
        <w:t xml:space="preserve"> </w:t>
      </w:r>
      <w:r w:rsidRPr="00907255">
        <w:t>environment</w:t>
      </w:r>
      <w:r w:rsidR="007F2B5D">
        <w:t xml:space="preserve"> </w:t>
      </w:r>
      <w:r w:rsidR="007A0AE2">
        <w:t>that</w:t>
      </w:r>
      <w:r w:rsidR="007F2B5D">
        <w:t xml:space="preserve"> </w:t>
      </w:r>
      <w:r w:rsidR="007A0AE2">
        <w:t>ensures</w:t>
      </w:r>
      <w:r w:rsidR="007F2B5D">
        <w:t xml:space="preserve"> </w:t>
      </w:r>
      <w:r w:rsidRPr="00907255">
        <w:t>all</w:t>
      </w:r>
      <w:r w:rsidR="007F2B5D">
        <w:t xml:space="preserve"> </w:t>
      </w:r>
      <w:r w:rsidRPr="00907255">
        <w:t>students</w:t>
      </w:r>
      <w:r w:rsidR="007F2B5D">
        <w:t xml:space="preserve"> </w:t>
      </w:r>
      <w:proofErr w:type="gramStart"/>
      <w:r w:rsidRPr="00907255">
        <w:t>are</w:t>
      </w:r>
      <w:r w:rsidR="007F2B5D">
        <w:t xml:space="preserve"> </w:t>
      </w:r>
      <w:r w:rsidRPr="00907255">
        <w:t>able</w:t>
      </w:r>
      <w:r w:rsidR="007F2B5D">
        <w:t xml:space="preserve"> </w:t>
      </w:r>
      <w:r w:rsidRPr="00907255">
        <w:t>to</w:t>
      </w:r>
      <w:proofErr w:type="gramEnd"/>
      <w:r w:rsidR="007F2B5D">
        <w:t xml:space="preserve"> </w:t>
      </w:r>
      <w:r w:rsidRPr="00907255">
        <w:t>complete</w:t>
      </w:r>
      <w:r w:rsidR="007F2B5D">
        <w:t xml:space="preserve"> </w:t>
      </w:r>
      <w:r w:rsidRPr="00907255">
        <w:t>the</w:t>
      </w:r>
      <w:r w:rsidR="007F2B5D">
        <w:t xml:space="preserve"> </w:t>
      </w:r>
      <w:r w:rsidRPr="00907255">
        <w:t>assessment</w:t>
      </w:r>
      <w:r w:rsidR="007F2B5D">
        <w:t xml:space="preserve"> </w:t>
      </w:r>
      <w:r w:rsidRPr="00907255">
        <w:t>without</w:t>
      </w:r>
      <w:r w:rsidR="007F2B5D">
        <w:t xml:space="preserve"> </w:t>
      </w:r>
      <w:r w:rsidRPr="00907255">
        <w:t>distractions.</w:t>
      </w:r>
      <w:r w:rsidR="007F2B5D">
        <w:t xml:space="preserve"> </w:t>
      </w:r>
      <w:r w:rsidRPr="00907255">
        <w:t>Managing</w:t>
      </w:r>
      <w:r w:rsidR="007F2B5D">
        <w:t xml:space="preserve"> </w:t>
      </w:r>
      <w:r w:rsidR="007A0AE2">
        <w:t>disruptions</w:t>
      </w:r>
      <w:r w:rsidR="007F2B5D">
        <w:t xml:space="preserve"> </w:t>
      </w:r>
      <w:r w:rsidRPr="00907255">
        <w:t>swiftly</w:t>
      </w:r>
      <w:r w:rsidR="007F2B5D">
        <w:t xml:space="preserve"> </w:t>
      </w:r>
      <w:r w:rsidRPr="00907255">
        <w:t>and</w:t>
      </w:r>
      <w:r w:rsidR="007F2B5D">
        <w:t xml:space="preserve"> </w:t>
      </w:r>
      <w:r w:rsidRPr="00907255">
        <w:t>effectively</w:t>
      </w:r>
      <w:r w:rsidR="007F2B5D">
        <w:t xml:space="preserve"> </w:t>
      </w:r>
      <w:r w:rsidRPr="00907255">
        <w:t>helps</w:t>
      </w:r>
      <w:r w:rsidR="007F2B5D">
        <w:t xml:space="preserve"> </w:t>
      </w:r>
      <w:r w:rsidRPr="00907255">
        <w:t>preserve</w:t>
      </w:r>
      <w:r w:rsidR="007F2B5D">
        <w:t xml:space="preserve"> </w:t>
      </w:r>
      <w:r w:rsidRPr="00907255">
        <w:t>the</w:t>
      </w:r>
      <w:r w:rsidR="007F2B5D">
        <w:t xml:space="preserve"> </w:t>
      </w:r>
      <w:r w:rsidRPr="00907255">
        <w:t>integrity</w:t>
      </w:r>
      <w:r w:rsidR="007F2B5D">
        <w:t xml:space="preserve"> </w:t>
      </w:r>
      <w:r w:rsidRPr="00907255">
        <w:t>of</w:t>
      </w:r>
      <w:r w:rsidR="007F2B5D">
        <w:t xml:space="preserve"> </w:t>
      </w:r>
      <w:r w:rsidRPr="00907255">
        <w:t>the</w:t>
      </w:r>
      <w:r w:rsidR="007F2B5D">
        <w:t xml:space="preserve"> </w:t>
      </w:r>
      <w:r w:rsidRPr="00907255">
        <w:t>testing</w:t>
      </w:r>
      <w:r w:rsidR="007F2B5D">
        <w:t xml:space="preserve"> </w:t>
      </w:r>
      <w:r w:rsidRPr="00907255">
        <w:t>process</w:t>
      </w:r>
      <w:r w:rsidR="007F2B5D">
        <w:t xml:space="preserve"> </w:t>
      </w:r>
      <w:r w:rsidRPr="00907255">
        <w:t>and</w:t>
      </w:r>
      <w:r w:rsidR="007F2B5D">
        <w:t xml:space="preserve"> </w:t>
      </w:r>
      <w:r w:rsidR="007A0AE2">
        <w:t>ensures</w:t>
      </w:r>
      <w:r w:rsidR="007F2B5D">
        <w:t xml:space="preserve"> </w:t>
      </w:r>
      <w:r w:rsidRPr="00907255">
        <w:t>fairness</w:t>
      </w:r>
      <w:r w:rsidR="007F2B5D">
        <w:t xml:space="preserve"> </w:t>
      </w:r>
      <w:r w:rsidRPr="00907255">
        <w:t>for</w:t>
      </w:r>
      <w:r w:rsidR="007F2B5D">
        <w:t xml:space="preserve"> </w:t>
      </w:r>
      <w:r w:rsidRPr="00907255">
        <w:t>all</w:t>
      </w:r>
      <w:r w:rsidR="007F2B5D">
        <w:t xml:space="preserve"> </w:t>
      </w:r>
      <w:r w:rsidR="007A0AE2">
        <w:t>test</w:t>
      </w:r>
      <w:r w:rsidR="007F2B5D">
        <w:t xml:space="preserve"> </w:t>
      </w:r>
      <w:r w:rsidR="007A0AE2">
        <w:t>takers</w:t>
      </w:r>
      <w:r w:rsidRPr="00907255">
        <w:t>.</w:t>
      </w:r>
    </w:p>
    <w:p w14:paraId="237B33D7" w14:textId="0347B1C0" w:rsidR="007A0AE2" w:rsidRDefault="007A0AE2" w:rsidP="007A0AE2">
      <w:r>
        <w:t>If</w:t>
      </w:r>
      <w:r w:rsidR="007F2B5D">
        <w:t xml:space="preserve"> </w:t>
      </w:r>
      <w:r>
        <w:t>a</w:t>
      </w:r>
      <w:r w:rsidR="007F2B5D">
        <w:t xml:space="preserve"> </w:t>
      </w:r>
      <w:r>
        <w:t>student</w:t>
      </w:r>
      <w:r w:rsidR="007F2B5D">
        <w:t xml:space="preserve"> </w:t>
      </w:r>
      <w:r>
        <w:t>becomes</w:t>
      </w:r>
      <w:r w:rsidR="007F2B5D">
        <w:t xml:space="preserve"> </w:t>
      </w:r>
      <w:r>
        <w:t>disruptive</w:t>
      </w:r>
      <w:r w:rsidR="007F2B5D">
        <w:t xml:space="preserve"> </w:t>
      </w:r>
      <w:r>
        <w:t>or</w:t>
      </w:r>
      <w:r w:rsidR="007F2B5D">
        <w:t xml:space="preserve"> </w:t>
      </w:r>
      <w:r>
        <w:t>is</w:t>
      </w:r>
      <w:r w:rsidR="007F2B5D">
        <w:t xml:space="preserve"> </w:t>
      </w:r>
      <w:r>
        <w:t>suspected</w:t>
      </w:r>
      <w:r w:rsidR="007F2B5D">
        <w:t xml:space="preserve"> </w:t>
      </w:r>
      <w:r>
        <w:t>of</w:t>
      </w:r>
      <w:r w:rsidR="007F2B5D">
        <w:t xml:space="preserve"> </w:t>
      </w:r>
      <w:r>
        <w:t>cheating</w:t>
      </w:r>
      <w:r w:rsidR="007F2B5D">
        <w:t xml:space="preserve"> </w:t>
      </w:r>
      <w:r>
        <w:t>during</w:t>
      </w:r>
      <w:r w:rsidR="007F2B5D">
        <w:t xml:space="preserve"> </w:t>
      </w:r>
      <w:r>
        <w:t>testing,</w:t>
      </w:r>
      <w:r w:rsidR="007F2B5D">
        <w:t xml:space="preserve"> </w:t>
      </w:r>
      <w:r>
        <w:t>the</w:t>
      </w:r>
      <w:r w:rsidR="007F2B5D">
        <w:t xml:space="preserve"> </w:t>
      </w:r>
      <w:r>
        <w:t>following</w:t>
      </w:r>
      <w:r w:rsidR="007F2B5D">
        <w:t xml:space="preserve"> </w:t>
      </w:r>
      <w:r>
        <w:t>procedures</w:t>
      </w:r>
      <w:r w:rsidR="007F2B5D">
        <w:t xml:space="preserve"> </w:t>
      </w:r>
      <w:r>
        <w:t>must</w:t>
      </w:r>
      <w:r w:rsidR="007F2B5D">
        <w:t xml:space="preserve"> </w:t>
      </w:r>
      <w:r>
        <w:t>be</w:t>
      </w:r>
      <w:r w:rsidR="007F2B5D">
        <w:t xml:space="preserve"> </w:t>
      </w:r>
      <w:r>
        <w:t>followed:</w:t>
      </w:r>
    </w:p>
    <w:p w14:paraId="7322BBD7" w14:textId="282D8A0A" w:rsidR="007A0AE2" w:rsidRDefault="007A0AE2" w:rsidP="007A0AE2">
      <w:pPr>
        <w:pStyle w:val="ListParagraph"/>
      </w:pPr>
      <w:r>
        <w:t>T</w:t>
      </w:r>
      <w:r w:rsidRPr="007A0AE2">
        <w:t>he</w:t>
      </w:r>
      <w:r w:rsidR="007F2B5D">
        <w:t xml:space="preserve"> </w:t>
      </w:r>
      <w:r w:rsidRPr="007A0AE2">
        <w:t>Test</w:t>
      </w:r>
      <w:r w:rsidR="007F2B5D">
        <w:t xml:space="preserve"> </w:t>
      </w:r>
      <w:r w:rsidRPr="007A0AE2">
        <w:t>Administrator</w:t>
      </w:r>
      <w:r w:rsidR="007F2B5D">
        <w:t xml:space="preserve"> </w:t>
      </w:r>
      <w:r w:rsidRPr="007A0AE2">
        <w:t>will</w:t>
      </w:r>
      <w:r w:rsidR="007F2B5D">
        <w:t xml:space="preserve"> </w:t>
      </w:r>
      <w:r w:rsidRPr="007A0AE2">
        <w:t>take</w:t>
      </w:r>
      <w:r w:rsidR="007F2B5D">
        <w:t xml:space="preserve"> </w:t>
      </w:r>
      <w:r w:rsidRPr="007A0AE2">
        <w:t>all</w:t>
      </w:r>
      <w:r w:rsidR="007F2B5D">
        <w:t xml:space="preserve"> </w:t>
      </w:r>
      <w:r w:rsidRPr="007A0AE2">
        <w:t>testing</w:t>
      </w:r>
      <w:r w:rsidR="007F2B5D">
        <w:t xml:space="preserve"> </w:t>
      </w:r>
      <w:r w:rsidRPr="007A0AE2">
        <w:t>materials</w:t>
      </w:r>
      <w:r w:rsidR="007F2B5D">
        <w:t xml:space="preserve"> </w:t>
      </w:r>
      <w:r w:rsidRPr="007A0AE2">
        <w:t>from</w:t>
      </w:r>
      <w:r w:rsidR="007F2B5D">
        <w:t xml:space="preserve"> </w:t>
      </w:r>
      <w:r w:rsidRPr="007A0AE2">
        <w:t>the</w:t>
      </w:r>
      <w:r w:rsidR="007F2B5D">
        <w:t xml:space="preserve"> </w:t>
      </w:r>
      <w:r w:rsidRPr="007A0AE2">
        <w:t>student</w:t>
      </w:r>
      <w:r w:rsidR="007F2B5D">
        <w:t xml:space="preserve"> </w:t>
      </w:r>
      <w:r>
        <w:t>and</w:t>
      </w:r>
      <w:r w:rsidR="007F2B5D">
        <w:t xml:space="preserve"> </w:t>
      </w:r>
      <w:r>
        <w:t>immediately</w:t>
      </w:r>
      <w:r w:rsidR="007F2B5D">
        <w:t xml:space="preserve"> </w:t>
      </w:r>
      <w:r>
        <w:t>notify</w:t>
      </w:r>
      <w:r w:rsidR="007F2B5D">
        <w:t xml:space="preserve"> </w:t>
      </w:r>
      <w:r>
        <w:t>the</w:t>
      </w:r>
      <w:r w:rsidR="007F2B5D">
        <w:t xml:space="preserve"> </w:t>
      </w:r>
      <w:r>
        <w:t>STC</w:t>
      </w:r>
      <w:r w:rsidR="007F2B5D">
        <w:t xml:space="preserve"> </w:t>
      </w:r>
      <w:r>
        <w:t>or</w:t>
      </w:r>
      <w:r w:rsidR="007F2B5D">
        <w:t xml:space="preserve"> </w:t>
      </w:r>
      <w:r>
        <w:t>DTC</w:t>
      </w:r>
      <w:r w:rsidRPr="007A0AE2">
        <w:t>.</w:t>
      </w:r>
    </w:p>
    <w:p w14:paraId="2FF3A31E" w14:textId="2B4F1A50" w:rsidR="007A0AE2" w:rsidRDefault="007A0AE2" w:rsidP="007A0AE2">
      <w:pPr>
        <w:pStyle w:val="ListParagraph"/>
      </w:pPr>
      <w:r w:rsidRPr="007A0AE2">
        <w:t>A</w:t>
      </w:r>
      <w:r w:rsidR="007F2B5D">
        <w:t xml:space="preserve"> </w:t>
      </w:r>
      <w:r>
        <w:t>designated</w:t>
      </w:r>
      <w:r w:rsidR="007F2B5D">
        <w:t xml:space="preserve"> </w:t>
      </w:r>
      <w:r>
        <w:t>staff</w:t>
      </w:r>
      <w:r w:rsidR="007F2B5D">
        <w:t xml:space="preserve"> </w:t>
      </w:r>
      <w:r>
        <w:t>member</w:t>
      </w:r>
      <w:r w:rsidR="007F2B5D">
        <w:t xml:space="preserve"> </w:t>
      </w:r>
      <w:r w:rsidRPr="007A0AE2">
        <w:t>will</w:t>
      </w:r>
      <w:r w:rsidR="007F2B5D">
        <w:t xml:space="preserve"> </w:t>
      </w:r>
      <w:r w:rsidRPr="007A0AE2">
        <w:t>take</w:t>
      </w:r>
      <w:r w:rsidR="007F2B5D">
        <w:t xml:space="preserve"> </w:t>
      </w:r>
      <w:r w:rsidRPr="007A0AE2">
        <w:t>the</w:t>
      </w:r>
      <w:r w:rsidR="007F2B5D">
        <w:t xml:space="preserve"> </w:t>
      </w:r>
      <w:r w:rsidRPr="007A0AE2">
        <w:t>student</w:t>
      </w:r>
      <w:r w:rsidR="007F2B5D">
        <w:t xml:space="preserve"> </w:t>
      </w:r>
      <w:r w:rsidRPr="007A0AE2">
        <w:t>to</w:t>
      </w:r>
      <w:r w:rsidR="007F2B5D">
        <w:t xml:space="preserve"> </w:t>
      </w:r>
      <w:r w:rsidRPr="007A0AE2">
        <w:t>the</w:t>
      </w:r>
      <w:r w:rsidR="007F2B5D">
        <w:t xml:space="preserve"> </w:t>
      </w:r>
      <w:r w:rsidRPr="007A0AE2">
        <w:t>Main</w:t>
      </w:r>
      <w:r w:rsidR="007F2B5D">
        <w:t xml:space="preserve"> </w:t>
      </w:r>
      <w:r w:rsidRPr="007A0AE2">
        <w:t>Office.</w:t>
      </w:r>
    </w:p>
    <w:p w14:paraId="3C376CAB" w14:textId="06B83659" w:rsidR="007A0AE2" w:rsidRDefault="007A0AE2" w:rsidP="007A0AE2">
      <w:pPr>
        <w:pStyle w:val="ListParagraph"/>
      </w:pPr>
      <w:r w:rsidRPr="007A0AE2">
        <w:t>The</w:t>
      </w:r>
      <w:r w:rsidR="007F2B5D">
        <w:t xml:space="preserve"> </w:t>
      </w:r>
      <w:r w:rsidRPr="007A0AE2">
        <w:t>student</w:t>
      </w:r>
      <w:r w:rsidR="007F2B5D">
        <w:t xml:space="preserve"> </w:t>
      </w:r>
      <w:r w:rsidRPr="007A0AE2">
        <w:t>will</w:t>
      </w:r>
      <w:r w:rsidR="007F2B5D">
        <w:t xml:space="preserve"> </w:t>
      </w:r>
      <w:r w:rsidRPr="007A0AE2">
        <w:t>not</w:t>
      </w:r>
      <w:r w:rsidR="007F2B5D">
        <w:t xml:space="preserve"> </w:t>
      </w:r>
      <w:r w:rsidRPr="007A0AE2">
        <w:t>return</w:t>
      </w:r>
      <w:r w:rsidR="007F2B5D">
        <w:t xml:space="preserve"> </w:t>
      </w:r>
      <w:r w:rsidRPr="007A0AE2">
        <w:t>to</w:t>
      </w:r>
      <w:r w:rsidR="007F2B5D">
        <w:t xml:space="preserve"> </w:t>
      </w:r>
      <w:r w:rsidRPr="007A0AE2">
        <w:t>the</w:t>
      </w:r>
      <w:r w:rsidR="007F2B5D">
        <w:t xml:space="preserve"> </w:t>
      </w:r>
      <w:r w:rsidRPr="007A0AE2">
        <w:t>testing</w:t>
      </w:r>
      <w:r w:rsidR="007F2B5D">
        <w:t xml:space="preserve"> </w:t>
      </w:r>
      <w:r w:rsidRPr="007A0AE2">
        <w:t>room</w:t>
      </w:r>
      <w:r w:rsidR="007F2B5D">
        <w:t xml:space="preserve"> </w:t>
      </w:r>
      <w:r w:rsidRPr="007A0AE2">
        <w:t>during</w:t>
      </w:r>
      <w:r w:rsidR="007F2B5D">
        <w:t xml:space="preserve"> </w:t>
      </w:r>
      <w:r w:rsidRPr="007A0AE2">
        <w:t>that</w:t>
      </w:r>
      <w:r w:rsidR="007F2B5D">
        <w:t xml:space="preserve"> </w:t>
      </w:r>
      <w:r w:rsidRPr="007A0AE2">
        <w:t>day’s</w:t>
      </w:r>
      <w:r w:rsidR="007F2B5D">
        <w:t xml:space="preserve"> </w:t>
      </w:r>
      <w:r w:rsidRPr="007A0AE2">
        <w:t>testing.</w:t>
      </w:r>
    </w:p>
    <w:p w14:paraId="016A2FE9" w14:textId="6901896B" w:rsidR="00E32C93" w:rsidRDefault="007A0AE2" w:rsidP="00E32C93">
      <w:pPr>
        <w:pStyle w:val="ListParagraph"/>
      </w:pPr>
      <w:r>
        <w:t>The</w:t>
      </w:r>
      <w:r w:rsidR="007F2B5D">
        <w:t xml:space="preserve"> </w:t>
      </w:r>
      <w:r>
        <w:t>Test</w:t>
      </w:r>
      <w:r w:rsidR="007F2B5D">
        <w:t xml:space="preserve"> </w:t>
      </w:r>
      <w:r>
        <w:t>Administrator</w:t>
      </w:r>
      <w:r w:rsidR="007F2B5D">
        <w:t xml:space="preserve"> </w:t>
      </w:r>
      <w:r>
        <w:t>will</w:t>
      </w:r>
      <w:r w:rsidR="007F2B5D">
        <w:t xml:space="preserve"> </w:t>
      </w:r>
      <w:r w:rsidR="000D04AF">
        <w:t>complete</w:t>
      </w:r>
      <w:r w:rsidR="007F2B5D">
        <w:t xml:space="preserve"> </w:t>
      </w:r>
      <w:r>
        <w:t>an</w:t>
      </w:r>
      <w:r w:rsidR="007F2B5D">
        <w:t xml:space="preserve"> </w:t>
      </w:r>
      <w:r>
        <w:t>Irregularity</w:t>
      </w:r>
      <w:r w:rsidR="007F2B5D">
        <w:t xml:space="preserve"> </w:t>
      </w:r>
      <w:r>
        <w:t>Report</w:t>
      </w:r>
      <w:r w:rsidR="007F2B5D">
        <w:t xml:space="preserve"> </w:t>
      </w:r>
      <w:r>
        <w:t>documenting</w:t>
      </w:r>
      <w:r w:rsidR="007F2B5D">
        <w:t xml:space="preserve"> </w:t>
      </w:r>
      <w:r>
        <w:t>the</w:t>
      </w:r>
      <w:r w:rsidR="007F2B5D">
        <w:t xml:space="preserve"> </w:t>
      </w:r>
      <w:r>
        <w:t>situation</w:t>
      </w:r>
      <w:r w:rsidR="007F2B5D">
        <w:t xml:space="preserve"> </w:t>
      </w:r>
      <w:r>
        <w:t>and</w:t>
      </w:r>
      <w:r w:rsidR="007F2B5D">
        <w:t xml:space="preserve"> </w:t>
      </w:r>
      <w:r>
        <w:t>turn</w:t>
      </w:r>
      <w:r w:rsidR="007F2B5D">
        <w:t xml:space="preserve"> </w:t>
      </w:r>
      <w:r>
        <w:t>this</w:t>
      </w:r>
      <w:r w:rsidR="007F2B5D">
        <w:t xml:space="preserve"> </w:t>
      </w:r>
      <w:r>
        <w:t>into</w:t>
      </w:r>
      <w:r w:rsidR="007F2B5D">
        <w:t xml:space="preserve"> </w:t>
      </w:r>
      <w:r>
        <w:t>the</w:t>
      </w:r>
      <w:r w:rsidR="007F2B5D">
        <w:t xml:space="preserve"> </w:t>
      </w:r>
      <w:r>
        <w:t>STC</w:t>
      </w:r>
      <w:r w:rsidR="007F2B5D">
        <w:t xml:space="preserve"> </w:t>
      </w:r>
      <w:r>
        <w:t>at</w:t>
      </w:r>
      <w:r w:rsidR="007F2B5D">
        <w:t xml:space="preserve"> </w:t>
      </w:r>
      <w:r>
        <w:t>the</w:t>
      </w:r>
      <w:r w:rsidR="007F2B5D">
        <w:t xml:space="preserve"> </w:t>
      </w:r>
      <w:r>
        <w:t>time</w:t>
      </w:r>
      <w:r w:rsidR="007F2B5D">
        <w:t xml:space="preserve"> </w:t>
      </w:r>
      <w:r>
        <w:t>test</w:t>
      </w:r>
      <w:r w:rsidR="007F2B5D">
        <w:t xml:space="preserve"> </w:t>
      </w:r>
      <w:r>
        <w:t>materials</w:t>
      </w:r>
      <w:r w:rsidR="007F2B5D">
        <w:t xml:space="preserve"> </w:t>
      </w:r>
      <w:r>
        <w:t>are</w:t>
      </w:r>
      <w:r w:rsidR="007F2B5D">
        <w:t xml:space="preserve"> </w:t>
      </w:r>
      <w:r>
        <w:t>returned.</w:t>
      </w:r>
    </w:p>
    <w:p w14:paraId="6BA42CC8" w14:textId="4E3EF7CA" w:rsidR="00E32C93" w:rsidRDefault="007A0AE2" w:rsidP="007A0AE2">
      <w:pPr>
        <w:pStyle w:val="ListParagraph"/>
      </w:pPr>
      <w:r w:rsidRPr="007A0AE2">
        <w:t>The</w:t>
      </w:r>
      <w:r w:rsidR="007F2B5D">
        <w:t xml:space="preserve"> </w:t>
      </w:r>
      <w:r w:rsidRPr="007A0AE2">
        <w:t>STC</w:t>
      </w:r>
      <w:r w:rsidR="007F2B5D">
        <w:t xml:space="preserve"> </w:t>
      </w:r>
      <w:r w:rsidRPr="007A0AE2">
        <w:t>will</w:t>
      </w:r>
      <w:r w:rsidR="007F2B5D">
        <w:t xml:space="preserve"> </w:t>
      </w:r>
      <w:r w:rsidRPr="007A0AE2">
        <w:t>inform</w:t>
      </w:r>
      <w:r w:rsidR="007F2B5D">
        <w:t xml:space="preserve"> </w:t>
      </w:r>
      <w:r w:rsidRPr="007A0AE2">
        <w:t>the</w:t>
      </w:r>
      <w:r w:rsidR="007F2B5D">
        <w:t xml:space="preserve"> </w:t>
      </w:r>
      <w:r w:rsidRPr="007A0AE2">
        <w:t>DTC</w:t>
      </w:r>
      <w:r w:rsidR="007F2B5D">
        <w:t xml:space="preserve"> </w:t>
      </w:r>
      <w:r w:rsidRPr="007A0AE2">
        <w:t>of</w:t>
      </w:r>
      <w:r w:rsidR="007F2B5D">
        <w:t xml:space="preserve"> </w:t>
      </w:r>
      <w:r w:rsidRPr="007A0AE2">
        <w:t>the</w:t>
      </w:r>
      <w:r w:rsidR="007F2B5D">
        <w:t xml:space="preserve"> </w:t>
      </w:r>
      <w:r w:rsidRPr="007A0AE2">
        <w:t>issue</w:t>
      </w:r>
      <w:r w:rsidR="007F2B5D">
        <w:t xml:space="preserve"> </w:t>
      </w:r>
      <w:r w:rsidRPr="007A0AE2">
        <w:t>immediately.</w:t>
      </w:r>
    </w:p>
    <w:p w14:paraId="307A0796" w14:textId="2FAC5146" w:rsidR="00E32C93" w:rsidRDefault="007A0AE2" w:rsidP="007A0AE2">
      <w:pPr>
        <w:pStyle w:val="ListParagraph"/>
      </w:pPr>
      <w:r w:rsidRPr="007A0AE2">
        <w:t>The</w:t>
      </w:r>
      <w:r w:rsidR="007F2B5D">
        <w:t xml:space="preserve"> </w:t>
      </w:r>
      <w:r w:rsidRPr="007A0AE2">
        <w:t>DTC</w:t>
      </w:r>
      <w:r w:rsidR="007F2B5D">
        <w:t xml:space="preserve"> </w:t>
      </w:r>
      <w:r w:rsidRPr="007A0AE2">
        <w:t>will</w:t>
      </w:r>
      <w:r w:rsidR="007F2B5D">
        <w:t xml:space="preserve"> </w:t>
      </w:r>
      <w:r w:rsidRPr="007A0AE2">
        <w:t>inform</w:t>
      </w:r>
      <w:r w:rsidR="007F2B5D">
        <w:t xml:space="preserve"> </w:t>
      </w:r>
      <w:r w:rsidRPr="007A0AE2">
        <w:t>the</w:t>
      </w:r>
      <w:r w:rsidR="007F2B5D">
        <w:t xml:space="preserve"> </w:t>
      </w:r>
      <w:r w:rsidRPr="007A0AE2">
        <w:t>NJDOE</w:t>
      </w:r>
      <w:r w:rsidR="007F2B5D">
        <w:t xml:space="preserve"> </w:t>
      </w:r>
      <w:r w:rsidRPr="007A0AE2">
        <w:t>Office</w:t>
      </w:r>
      <w:r w:rsidR="007F2B5D">
        <w:t xml:space="preserve"> </w:t>
      </w:r>
      <w:r w:rsidRPr="007A0AE2">
        <w:t>of</w:t>
      </w:r>
      <w:r w:rsidR="007F2B5D">
        <w:t xml:space="preserve"> </w:t>
      </w:r>
      <w:r w:rsidRPr="007A0AE2">
        <w:t>Assessments</w:t>
      </w:r>
      <w:r w:rsidR="007F2B5D">
        <w:t xml:space="preserve"> </w:t>
      </w:r>
      <w:r w:rsidRPr="007A0AE2">
        <w:t>before</w:t>
      </w:r>
      <w:r w:rsidR="007F2B5D">
        <w:t xml:space="preserve"> </w:t>
      </w:r>
      <w:r w:rsidRPr="007A0AE2">
        <w:t>taking</w:t>
      </w:r>
      <w:r w:rsidR="007F2B5D">
        <w:t xml:space="preserve"> </w:t>
      </w:r>
      <w:r w:rsidRPr="007A0AE2">
        <w:t>additional</w:t>
      </w:r>
      <w:r w:rsidR="007F2B5D">
        <w:t xml:space="preserve"> </w:t>
      </w:r>
      <w:r w:rsidRPr="007A0AE2">
        <w:t>action</w:t>
      </w:r>
      <w:r w:rsidR="00E32C93">
        <w:t>.</w:t>
      </w:r>
    </w:p>
    <w:p w14:paraId="5B1BF767" w14:textId="28C53BE8" w:rsidR="007A0AE2" w:rsidRPr="007A0AE2" w:rsidRDefault="007A0AE2" w:rsidP="007A0AE2">
      <w:pPr>
        <w:pStyle w:val="ListParagraph"/>
      </w:pPr>
      <w:r w:rsidRPr="007A0AE2">
        <w:t>After</w:t>
      </w:r>
      <w:r w:rsidR="007F2B5D">
        <w:t xml:space="preserve"> </w:t>
      </w:r>
      <w:r w:rsidRPr="007A0AE2">
        <w:t>conferring</w:t>
      </w:r>
      <w:r w:rsidR="007F2B5D">
        <w:t xml:space="preserve"> </w:t>
      </w:r>
      <w:r w:rsidRPr="007A0AE2">
        <w:t>with</w:t>
      </w:r>
      <w:r w:rsidR="007F2B5D">
        <w:t xml:space="preserve"> </w:t>
      </w:r>
      <w:r w:rsidRPr="007A0AE2">
        <w:t>the</w:t>
      </w:r>
      <w:r w:rsidR="007F2B5D">
        <w:t xml:space="preserve"> </w:t>
      </w:r>
      <w:r w:rsidRPr="007A0AE2">
        <w:t>NJDOE</w:t>
      </w:r>
      <w:r w:rsidR="007F2B5D">
        <w:t xml:space="preserve"> </w:t>
      </w:r>
      <w:r w:rsidRPr="007A0AE2">
        <w:t>Office</w:t>
      </w:r>
      <w:r w:rsidR="007F2B5D">
        <w:t xml:space="preserve"> </w:t>
      </w:r>
      <w:r w:rsidRPr="007A0AE2">
        <w:t>of</w:t>
      </w:r>
      <w:r w:rsidR="007F2B5D">
        <w:t xml:space="preserve"> </w:t>
      </w:r>
      <w:r w:rsidRPr="007A0AE2">
        <w:t>Assessments,</w:t>
      </w:r>
      <w:r w:rsidR="007F2B5D">
        <w:t xml:space="preserve"> </w:t>
      </w:r>
      <w:r w:rsidRPr="007A0AE2">
        <w:t>the</w:t>
      </w:r>
      <w:r w:rsidR="007F2B5D">
        <w:t xml:space="preserve"> </w:t>
      </w:r>
      <w:r w:rsidRPr="007A0AE2">
        <w:t>DTC</w:t>
      </w:r>
      <w:r w:rsidR="007F2B5D">
        <w:t xml:space="preserve"> </w:t>
      </w:r>
      <w:r w:rsidRPr="007A0AE2">
        <w:t>and</w:t>
      </w:r>
      <w:r w:rsidR="007F2B5D">
        <w:t xml:space="preserve"> </w:t>
      </w:r>
      <w:r w:rsidRPr="007A0AE2">
        <w:t>building</w:t>
      </w:r>
      <w:r w:rsidR="007F2B5D">
        <w:t xml:space="preserve"> </w:t>
      </w:r>
      <w:r w:rsidRPr="007A0AE2">
        <w:t>administrator</w:t>
      </w:r>
      <w:r w:rsidR="007F2B5D">
        <w:t xml:space="preserve"> </w:t>
      </w:r>
      <w:r w:rsidRPr="007A0AE2">
        <w:t>will</w:t>
      </w:r>
      <w:r w:rsidR="007F2B5D">
        <w:t xml:space="preserve"> </w:t>
      </w:r>
      <w:r w:rsidRPr="007A0AE2">
        <w:t>determine</w:t>
      </w:r>
      <w:r w:rsidR="007F2B5D">
        <w:t xml:space="preserve"> </w:t>
      </w:r>
      <w:r w:rsidRPr="007A0AE2">
        <w:t>if</w:t>
      </w:r>
      <w:r w:rsidR="007F2B5D">
        <w:t xml:space="preserve"> </w:t>
      </w:r>
      <w:r w:rsidRPr="007A0AE2">
        <w:t>the</w:t>
      </w:r>
      <w:r w:rsidR="007F2B5D">
        <w:t xml:space="preserve"> </w:t>
      </w:r>
      <w:r w:rsidRPr="007A0AE2">
        <w:t>student</w:t>
      </w:r>
      <w:r w:rsidR="007F2B5D">
        <w:t xml:space="preserve"> </w:t>
      </w:r>
      <w:proofErr w:type="gramStart"/>
      <w:r w:rsidRPr="007A0AE2">
        <w:t>will</w:t>
      </w:r>
      <w:r w:rsidR="007F2B5D">
        <w:t xml:space="preserve"> </w:t>
      </w:r>
      <w:r w:rsidRPr="007A0AE2">
        <w:t>complete</w:t>
      </w:r>
      <w:proofErr w:type="gramEnd"/>
      <w:r w:rsidR="007F2B5D">
        <w:t xml:space="preserve"> </w:t>
      </w:r>
      <w:r w:rsidRPr="007A0AE2">
        <w:t>the</w:t>
      </w:r>
      <w:r w:rsidR="007F2B5D">
        <w:t xml:space="preserve"> </w:t>
      </w:r>
      <w:r w:rsidRPr="007A0AE2">
        <w:t>remainder</w:t>
      </w:r>
      <w:r w:rsidR="007F2B5D">
        <w:t xml:space="preserve"> </w:t>
      </w:r>
      <w:r w:rsidRPr="007A0AE2">
        <w:t>of</w:t>
      </w:r>
      <w:r w:rsidR="007F2B5D">
        <w:t xml:space="preserve"> </w:t>
      </w:r>
      <w:r w:rsidRPr="007A0AE2">
        <w:t>the</w:t>
      </w:r>
      <w:r w:rsidR="007F2B5D">
        <w:t xml:space="preserve"> </w:t>
      </w:r>
      <w:r w:rsidRPr="007A0AE2">
        <w:t>test</w:t>
      </w:r>
      <w:r w:rsidR="007F2B5D">
        <w:t xml:space="preserve"> </w:t>
      </w:r>
      <w:r w:rsidRPr="007A0AE2">
        <w:t>session</w:t>
      </w:r>
      <w:r w:rsidR="007F2B5D">
        <w:t xml:space="preserve"> </w:t>
      </w:r>
      <w:r w:rsidRPr="007A0AE2">
        <w:t>in</w:t>
      </w:r>
      <w:r w:rsidR="007F2B5D">
        <w:t xml:space="preserve"> </w:t>
      </w:r>
      <w:r w:rsidRPr="007A0AE2">
        <w:t>the</w:t>
      </w:r>
      <w:r w:rsidR="007F2B5D">
        <w:t xml:space="preserve"> </w:t>
      </w:r>
      <w:r w:rsidRPr="007A0AE2">
        <w:t>same</w:t>
      </w:r>
      <w:r w:rsidR="007F2B5D">
        <w:t xml:space="preserve"> </w:t>
      </w:r>
      <w:r w:rsidRPr="007A0AE2">
        <w:t>room</w:t>
      </w:r>
      <w:r w:rsidR="007F2B5D">
        <w:t xml:space="preserve"> </w:t>
      </w:r>
      <w:r w:rsidRPr="007A0AE2">
        <w:t>or</w:t>
      </w:r>
      <w:r w:rsidR="007F2B5D">
        <w:t xml:space="preserve"> </w:t>
      </w:r>
      <w:r w:rsidRPr="007A0AE2">
        <w:t>in</w:t>
      </w:r>
      <w:r w:rsidR="007F2B5D">
        <w:t xml:space="preserve"> </w:t>
      </w:r>
      <w:r w:rsidRPr="007A0AE2">
        <w:t>a</w:t>
      </w:r>
      <w:r w:rsidR="007F2B5D">
        <w:t xml:space="preserve"> </w:t>
      </w:r>
      <w:r w:rsidRPr="007A0AE2">
        <w:t>different</w:t>
      </w:r>
      <w:r w:rsidR="007F2B5D">
        <w:t xml:space="preserve"> </w:t>
      </w:r>
      <w:r w:rsidRPr="007A0AE2">
        <w:t>test</w:t>
      </w:r>
      <w:r w:rsidR="007F2B5D">
        <w:t xml:space="preserve"> </w:t>
      </w:r>
      <w:r w:rsidRPr="007A0AE2">
        <w:t>setting.</w:t>
      </w:r>
      <w:r w:rsidR="007F2B5D">
        <w:t xml:space="preserve"> </w:t>
      </w:r>
      <w:r w:rsidRPr="007A0AE2">
        <w:t>Test</w:t>
      </w:r>
      <w:r w:rsidR="007F2B5D">
        <w:t xml:space="preserve"> </w:t>
      </w:r>
      <w:r w:rsidRPr="007A0AE2">
        <w:t>invalidation</w:t>
      </w:r>
      <w:r w:rsidR="007F2B5D">
        <w:t xml:space="preserve"> </w:t>
      </w:r>
      <w:r w:rsidRPr="007A0AE2">
        <w:t>may</w:t>
      </w:r>
      <w:r w:rsidR="007F2B5D">
        <w:t xml:space="preserve"> </w:t>
      </w:r>
      <w:r w:rsidRPr="007A0AE2">
        <w:t>also</w:t>
      </w:r>
      <w:r w:rsidR="007F2B5D">
        <w:t xml:space="preserve"> </w:t>
      </w:r>
      <w:r w:rsidRPr="007A0AE2">
        <w:t>occur.</w:t>
      </w:r>
    </w:p>
    <w:p w14:paraId="61B33017" w14:textId="2E59712C" w:rsidR="007A0AE2" w:rsidRDefault="00E32C93" w:rsidP="00E32C93">
      <w:pPr>
        <w:pStyle w:val="Heading2"/>
      </w:pPr>
      <w:bookmarkStart w:id="9" w:name="_Toc182909678"/>
      <w:r>
        <w:t>Drills/Emergency</w:t>
      </w:r>
      <w:r w:rsidR="007F2B5D">
        <w:t xml:space="preserve"> </w:t>
      </w:r>
      <w:r>
        <w:t>Procedures</w:t>
      </w:r>
      <w:bookmarkEnd w:id="9"/>
    </w:p>
    <w:p w14:paraId="772CA708" w14:textId="0FC35713" w:rsidR="00E32C93" w:rsidRDefault="00E32C93" w:rsidP="00E32C93">
      <w:r w:rsidRPr="00E32C93">
        <w:t>It</w:t>
      </w:r>
      <w:r w:rsidR="007F2B5D">
        <w:t xml:space="preserve"> </w:t>
      </w:r>
      <w:r w:rsidRPr="00E32C93">
        <w:t>is</w:t>
      </w:r>
      <w:r w:rsidR="007F2B5D">
        <w:t xml:space="preserve"> </w:t>
      </w:r>
      <w:r w:rsidRPr="00E32C93">
        <w:t>important</w:t>
      </w:r>
      <w:r w:rsidR="007F2B5D">
        <w:t xml:space="preserve"> </w:t>
      </w:r>
      <w:r w:rsidRPr="00E32C93">
        <w:t>not</w:t>
      </w:r>
      <w:r w:rsidR="007F2B5D">
        <w:t xml:space="preserve"> </w:t>
      </w:r>
      <w:r w:rsidRPr="00E32C93">
        <w:t>to</w:t>
      </w:r>
      <w:r w:rsidR="007F2B5D">
        <w:t xml:space="preserve"> </w:t>
      </w:r>
      <w:r w:rsidRPr="00E32C93">
        <w:t>schedule</w:t>
      </w:r>
      <w:r w:rsidR="007F2B5D">
        <w:t xml:space="preserve"> </w:t>
      </w:r>
      <w:r>
        <w:t>safety</w:t>
      </w:r>
      <w:r w:rsidR="007F2B5D">
        <w:t xml:space="preserve"> </w:t>
      </w:r>
      <w:r>
        <w:t>and</w:t>
      </w:r>
      <w:r w:rsidR="007F2B5D">
        <w:t xml:space="preserve"> </w:t>
      </w:r>
      <w:r w:rsidRPr="00E32C93">
        <w:t>security</w:t>
      </w:r>
      <w:r w:rsidR="007F2B5D">
        <w:t xml:space="preserve"> </w:t>
      </w:r>
      <w:r w:rsidRPr="00E32C93">
        <w:t>drills</w:t>
      </w:r>
      <w:r w:rsidR="007F2B5D">
        <w:t xml:space="preserve"> </w:t>
      </w:r>
      <w:r w:rsidRPr="00E32C93">
        <w:t>during</w:t>
      </w:r>
      <w:r w:rsidR="007F2B5D">
        <w:t xml:space="preserve"> </w:t>
      </w:r>
      <w:r w:rsidR="006F706D">
        <w:rPr>
          <w:bCs/>
        </w:rPr>
        <w:t xml:space="preserve">WIDA ACCESS </w:t>
      </w:r>
      <w:r w:rsidRPr="00E32C93">
        <w:t>testing</w:t>
      </w:r>
      <w:r w:rsidR="007F2B5D">
        <w:t xml:space="preserve"> </w:t>
      </w:r>
      <w:r w:rsidRPr="00E32C93">
        <w:t>to</w:t>
      </w:r>
      <w:r w:rsidR="007F2B5D">
        <w:t xml:space="preserve"> </w:t>
      </w:r>
      <w:r w:rsidRPr="00E32C93">
        <w:t>avoid</w:t>
      </w:r>
      <w:r w:rsidR="007F2B5D">
        <w:t xml:space="preserve"> </w:t>
      </w:r>
      <w:r w:rsidRPr="00E32C93">
        <w:t>unnecessary</w:t>
      </w:r>
      <w:r w:rsidR="007F2B5D">
        <w:t xml:space="preserve"> </w:t>
      </w:r>
      <w:r w:rsidRPr="00E32C93">
        <w:t>disruptions</w:t>
      </w:r>
      <w:r w:rsidR="007F2B5D">
        <w:t xml:space="preserve"> </w:t>
      </w:r>
      <w:r w:rsidRPr="00E32C93">
        <w:t>that</w:t>
      </w:r>
      <w:r w:rsidR="007F2B5D">
        <w:t xml:space="preserve"> </w:t>
      </w:r>
      <w:r w:rsidRPr="00E32C93">
        <w:t>could</w:t>
      </w:r>
      <w:r w:rsidR="007F2B5D">
        <w:t xml:space="preserve"> </w:t>
      </w:r>
      <w:r w:rsidRPr="00E32C93">
        <w:t>compromise</w:t>
      </w:r>
      <w:r w:rsidR="007F2B5D">
        <w:t xml:space="preserve"> </w:t>
      </w:r>
      <w:r w:rsidRPr="00E32C93">
        <w:t>the</w:t>
      </w:r>
      <w:r w:rsidR="007F2B5D">
        <w:t xml:space="preserve"> </w:t>
      </w:r>
      <w:r w:rsidRPr="00E32C93">
        <w:t>test's</w:t>
      </w:r>
      <w:r w:rsidR="007F2B5D">
        <w:t xml:space="preserve"> </w:t>
      </w:r>
      <w:r w:rsidRPr="00E32C93">
        <w:t>integrity</w:t>
      </w:r>
      <w:r w:rsidR="007F2B5D">
        <w:t xml:space="preserve"> </w:t>
      </w:r>
      <w:r w:rsidRPr="00E32C93">
        <w:t>and</w:t>
      </w:r>
      <w:r w:rsidR="007F2B5D">
        <w:t xml:space="preserve"> </w:t>
      </w:r>
      <w:r w:rsidRPr="00E32C93">
        <w:t>students'</w:t>
      </w:r>
      <w:r w:rsidR="007F2B5D">
        <w:t xml:space="preserve"> </w:t>
      </w:r>
      <w:r w:rsidRPr="00E32C93">
        <w:t>focus.</w:t>
      </w:r>
      <w:r w:rsidR="007F2B5D">
        <w:t xml:space="preserve"> </w:t>
      </w:r>
      <w:r w:rsidRPr="00E32C93">
        <w:t>However,</w:t>
      </w:r>
      <w:r w:rsidR="007F2B5D">
        <w:t xml:space="preserve"> </w:t>
      </w:r>
      <w:r w:rsidRPr="00E32C93">
        <w:t>having</w:t>
      </w:r>
      <w:r w:rsidR="007F2B5D">
        <w:t xml:space="preserve"> </w:t>
      </w:r>
      <w:r w:rsidRPr="00E32C93">
        <w:t>a</w:t>
      </w:r>
      <w:r w:rsidR="007F2B5D">
        <w:t xml:space="preserve"> </w:t>
      </w:r>
      <w:r w:rsidRPr="00E32C93">
        <w:t>clear</w:t>
      </w:r>
      <w:r w:rsidR="007F2B5D">
        <w:t xml:space="preserve"> </w:t>
      </w:r>
      <w:r w:rsidRPr="00E32C93">
        <w:t>plan</w:t>
      </w:r>
      <w:r w:rsidR="007F2B5D">
        <w:t xml:space="preserve"> </w:t>
      </w:r>
      <w:r w:rsidRPr="00E32C93">
        <w:t>in</w:t>
      </w:r>
      <w:r w:rsidR="007F2B5D">
        <w:t xml:space="preserve"> </w:t>
      </w:r>
      <w:r w:rsidRPr="00E32C93">
        <w:t>place</w:t>
      </w:r>
      <w:r w:rsidR="007F2B5D">
        <w:t xml:space="preserve"> </w:t>
      </w:r>
      <w:r w:rsidRPr="00E32C93">
        <w:t>for</w:t>
      </w:r>
      <w:r w:rsidR="007F2B5D">
        <w:t xml:space="preserve"> </w:t>
      </w:r>
      <w:r w:rsidRPr="00E32C93">
        <w:t>handling</w:t>
      </w:r>
      <w:r w:rsidR="007F2B5D">
        <w:t xml:space="preserve"> </w:t>
      </w:r>
      <w:r w:rsidRPr="00E32C93">
        <w:t>emergencies</w:t>
      </w:r>
      <w:r w:rsidR="007F2B5D">
        <w:t xml:space="preserve"> </w:t>
      </w:r>
      <w:r w:rsidRPr="00E32C93">
        <w:t>or</w:t>
      </w:r>
      <w:r w:rsidR="007F2B5D">
        <w:t xml:space="preserve"> </w:t>
      </w:r>
      <w:r w:rsidRPr="00E32C93">
        <w:t>alarms</w:t>
      </w:r>
      <w:r w:rsidR="007F2B5D">
        <w:t xml:space="preserve"> </w:t>
      </w:r>
      <w:r w:rsidRPr="00E32C93">
        <w:t>during</w:t>
      </w:r>
      <w:r w:rsidR="007F2B5D">
        <w:t xml:space="preserve"> </w:t>
      </w:r>
      <w:r w:rsidRPr="00E32C93">
        <w:t>testing</w:t>
      </w:r>
      <w:r w:rsidR="007F2B5D">
        <w:t xml:space="preserve"> </w:t>
      </w:r>
      <w:r w:rsidRPr="00E32C93">
        <w:t>ensures</w:t>
      </w:r>
      <w:r w:rsidR="007F2B5D">
        <w:t xml:space="preserve"> </w:t>
      </w:r>
      <w:r w:rsidRPr="00E32C93">
        <w:lastRenderedPageBreak/>
        <w:t>that</w:t>
      </w:r>
      <w:r w:rsidR="007F2B5D">
        <w:t xml:space="preserve"> </w:t>
      </w:r>
      <w:r w:rsidRPr="00E32C93">
        <w:t>student</w:t>
      </w:r>
      <w:r w:rsidR="007F2B5D">
        <w:t xml:space="preserve"> </w:t>
      </w:r>
      <w:r w:rsidRPr="00E32C93">
        <w:t>safety</w:t>
      </w:r>
      <w:r w:rsidR="007F2B5D">
        <w:t xml:space="preserve"> </w:t>
      </w:r>
      <w:r w:rsidRPr="00E32C93">
        <w:t>is</w:t>
      </w:r>
      <w:r w:rsidR="007F2B5D">
        <w:t xml:space="preserve"> </w:t>
      </w:r>
      <w:r w:rsidRPr="00E32C93">
        <w:t>prioritized</w:t>
      </w:r>
      <w:r w:rsidR="007F2B5D">
        <w:t xml:space="preserve"> </w:t>
      </w:r>
      <w:r w:rsidRPr="00E32C93">
        <w:t>while</w:t>
      </w:r>
      <w:r w:rsidR="007F2B5D">
        <w:t xml:space="preserve"> </w:t>
      </w:r>
      <w:r w:rsidRPr="00E32C93">
        <w:t>maintaining</w:t>
      </w:r>
      <w:r w:rsidR="007F2B5D">
        <w:t xml:space="preserve"> </w:t>
      </w:r>
      <w:r w:rsidRPr="00E32C93">
        <w:t>the</w:t>
      </w:r>
      <w:r w:rsidR="007F2B5D">
        <w:t xml:space="preserve"> </w:t>
      </w:r>
      <w:r w:rsidRPr="00E32C93">
        <w:t>security</w:t>
      </w:r>
      <w:r w:rsidR="007F2B5D">
        <w:t xml:space="preserve"> </w:t>
      </w:r>
      <w:r w:rsidRPr="00E32C93">
        <w:t>and</w:t>
      </w:r>
      <w:r w:rsidR="007F2B5D">
        <w:t xml:space="preserve"> </w:t>
      </w:r>
      <w:r w:rsidRPr="00E32C93">
        <w:t>validity</w:t>
      </w:r>
      <w:r w:rsidR="007F2B5D">
        <w:t xml:space="preserve"> </w:t>
      </w:r>
      <w:r w:rsidRPr="00E32C93">
        <w:t>of</w:t>
      </w:r>
      <w:r w:rsidR="007F2B5D">
        <w:t xml:space="preserve"> </w:t>
      </w:r>
      <w:r w:rsidRPr="00E32C93">
        <w:t>the</w:t>
      </w:r>
      <w:r w:rsidR="007F2B5D">
        <w:t xml:space="preserve"> </w:t>
      </w:r>
      <w:r w:rsidRPr="00E32C93">
        <w:t>assessment</w:t>
      </w:r>
      <w:r w:rsidR="007F2B5D">
        <w:t xml:space="preserve"> </w:t>
      </w:r>
      <w:r w:rsidRPr="00E32C93">
        <w:t>process.</w:t>
      </w:r>
    </w:p>
    <w:p w14:paraId="27004E17" w14:textId="5E3BADB6" w:rsidR="00E32C93" w:rsidRDefault="00E32C93" w:rsidP="00E32C93">
      <w:r>
        <w:t>The</w:t>
      </w:r>
      <w:r w:rsidR="007F2B5D">
        <w:t xml:space="preserve"> </w:t>
      </w:r>
      <w:r>
        <w:t>plan</w:t>
      </w:r>
      <w:r w:rsidR="007F2B5D">
        <w:t xml:space="preserve"> </w:t>
      </w:r>
      <w:r>
        <w:t>for</w:t>
      </w:r>
      <w:r w:rsidR="007F2B5D">
        <w:t xml:space="preserve"> </w:t>
      </w:r>
      <w:r>
        <w:t>drills</w:t>
      </w:r>
      <w:r w:rsidR="007F2B5D">
        <w:t xml:space="preserve"> </w:t>
      </w:r>
      <w:r>
        <w:t>and</w:t>
      </w:r>
      <w:r w:rsidR="007F2B5D">
        <w:t xml:space="preserve"> </w:t>
      </w:r>
      <w:r>
        <w:t>emergency</w:t>
      </w:r>
      <w:r w:rsidR="007F2B5D">
        <w:t xml:space="preserve"> </w:t>
      </w:r>
      <w:r>
        <w:t>procedures</w:t>
      </w:r>
      <w:r w:rsidR="007F2B5D">
        <w:t xml:space="preserve"> </w:t>
      </w:r>
      <w:r>
        <w:t>includes</w:t>
      </w:r>
      <w:r w:rsidR="007F2B5D">
        <w:t xml:space="preserve"> </w:t>
      </w:r>
      <w:r>
        <w:t>but</w:t>
      </w:r>
      <w:r w:rsidR="007F2B5D">
        <w:t xml:space="preserve"> </w:t>
      </w:r>
      <w:r>
        <w:t>is</w:t>
      </w:r>
      <w:r w:rsidR="007F2B5D">
        <w:t xml:space="preserve"> </w:t>
      </w:r>
      <w:r>
        <w:t>not</w:t>
      </w:r>
      <w:r w:rsidR="007F2B5D">
        <w:t xml:space="preserve"> </w:t>
      </w:r>
      <w:r>
        <w:t>limited</w:t>
      </w:r>
      <w:r w:rsidR="007F2B5D">
        <w:t xml:space="preserve"> </w:t>
      </w:r>
      <w:r>
        <w:t>to:</w:t>
      </w:r>
    </w:p>
    <w:p w14:paraId="1D71BF0E" w14:textId="756D8DCE" w:rsidR="00E32C93" w:rsidRDefault="00E32C93" w:rsidP="00E32C93">
      <w:pPr>
        <w:pStyle w:val="ListParagraph"/>
      </w:pPr>
      <w:r w:rsidRPr="00E32C93">
        <w:t>There</w:t>
      </w:r>
      <w:r w:rsidR="007F2B5D">
        <w:t xml:space="preserve"> </w:t>
      </w:r>
      <w:r w:rsidRPr="00E32C93">
        <w:t>will</w:t>
      </w:r>
      <w:r w:rsidR="007F2B5D">
        <w:t xml:space="preserve"> </w:t>
      </w:r>
      <w:r w:rsidRPr="00E32C93">
        <w:t>be</w:t>
      </w:r>
      <w:r w:rsidR="007F2B5D">
        <w:t xml:space="preserve"> </w:t>
      </w:r>
      <w:r w:rsidRPr="00E32C93">
        <w:rPr>
          <w:b/>
          <w:bCs/>
        </w:rPr>
        <w:t>no</w:t>
      </w:r>
      <w:r w:rsidR="007F2B5D">
        <w:rPr>
          <w:b/>
          <w:bCs/>
        </w:rPr>
        <w:t xml:space="preserve"> </w:t>
      </w:r>
      <w:r w:rsidRPr="000D04AF">
        <w:rPr>
          <w:b/>
          <w:bCs/>
        </w:rPr>
        <w:t>drills</w:t>
      </w:r>
      <w:r w:rsidR="007F2B5D">
        <w:t xml:space="preserve"> </w:t>
      </w:r>
      <w:r w:rsidRPr="00E32C93">
        <w:t>scheduled</w:t>
      </w:r>
      <w:r w:rsidR="007F2B5D">
        <w:t xml:space="preserve"> </w:t>
      </w:r>
      <w:r w:rsidRPr="00E32C93">
        <w:t>during</w:t>
      </w:r>
      <w:r w:rsidR="007F2B5D">
        <w:t xml:space="preserve"> </w:t>
      </w:r>
      <w:r w:rsidRPr="00E32C93">
        <w:t>the</w:t>
      </w:r>
      <w:r w:rsidR="007F2B5D">
        <w:t xml:space="preserve"> </w:t>
      </w:r>
      <w:r w:rsidRPr="00E32C93">
        <w:t>testing</w:t>
      </w:r>
      <w:r w:rsidR="007F2B5D">
        <w:t xml:space="preserve"> </w:t>
      </w:r>
      <w:r w:rsidRPr="00E32C93">
        <w:t>window.</w:t>
      </w:r>
    </w:p>
    <w:p w14:paraId="4C17A692" w14:textId="7171774C" w:rsidR="000D04AF" w:rsidRDefault="00E32C93" w:rsidP="00E32C93">
      <w:pPr>
        <w:pStyle w:val="ListParagraph"/>
      </w:pPr>
      <w:r w:rsidRPr="00E32C93">
        <w:t>In</w:t>
      </w:r>
      <w:r w:rsidR="007F2B5D">
        <w:t xml:space="preserve"> </w:t>
      </w:r>
      <w:r w:rsidRPr="00E32C93">
        <w:t>the</w:t>
      </w:r>
      <w:r w:rsidR="007F2B5D">
        <w:t xml:space="preserve"> </w:t>
      </w:r>
      <w:r w:rsidRPr="00E32C93">
        <w:t>event</w:t>
      </w:r>
      <w:r w:rsidR="007F2B5D">
        <w:t xml:space="preserve"> </w:t>
      </w:r>
      <w:r w:rsidRPr="00E32C93">
        <w:t>of</w:t>
      </w:r>
      <w:r w:rsidR="007F2B5D">
        <w:t xml:space="preserve"> </w:t>
      </w:r>
      <w:r w:rsidRPr="00E32C93">
        <w:t>a</w:t>
      </w:r>
      <w:r w:rsidR="007F2B5D">
        <w:t xml:space="preserve"> </w:t>
      </w:r>
      <w:r w:rsidRPr="00E32C93">
        <w:t>fire</w:t>
      </w:r>
      <w:r w:rsidR="007F2B5D">
        <w:t xml:space="preserve"> </w:t>
      </w:r>
      <w:r w:rsidRPr="00E32C93">
        <w:t>alarm,</w:t>
      </w:r>
      <w:r w:rsidR="007F2B5D">
        <w:t xml:space="preserve"> </w:t>
      </w:r>
      <w:r w:rsidRPr="00E32C93">
        <w:t>all</w:t>
      </w:r>
      <w:r w:rsidR="007F2B5D">
        <w:t xml:space="preserve"> </w:t>
      </w:r>
      <w:r w:rsidRPr="00E32C93">
        <w:t>occupants</w:t>
      </w:r>
      <w:r w:rsidR="007F2B5D">
        <w:t xml:space="preserve"> </w:t>
      </w:r>
      <w:r w:rsidRPr="00E32C93">
        <w:t>will</w:t>
      </w:r>
      <w:r w:rsidR="007F2B5D">
        <w:t xml:space="preserve"> </w:t>
      </w:r>
      <w:r w:rsidRPr="00E32C93">
        <w:t>need</w:t>
      </w:r>
      <w:r w:rsidR="007F2B5D">
        <w:t xml:space="preserve"> </w:t>
      </w:r>
      <w:r w:rsidRPr="00E32C93">
        <w:t>to</w:t>
      </w:r>
      <w:r w:rsidR="007F2B5D">
        <w:t xml:space="preserve"> </w:t>
      </w:r>
      <w:r w:rsidRPr="00E32C93">
        <w:t>leave</w:t>
      </w:r>
      <w:r w:rsidR="007F2B5D">
        <w:t xml:space="preserve"> </w:t>
      </w:r>
      <w:r w:rsidRPr="00E32C93">
        <w:t>the</w:t>
      </w:r>
      <w:r w:rsidR="007F2B5D">
        <w:t xml:space="preserve"> </w:t>
      </w:r>
      <w:r w:rsidRPr="00E32C93">
        <w:t>school</w:t>
      </w:r>
      <w:r w:rsidR="007F2B5D">
        <w:t xml:space="preserve"> </w:t>
      </w:r>
      <w:r w:rsidRPr="00E32C93">
        <w:t>building</w:t>
      </w:r>
      <w:r>
        <w:t>.</w:t>
      </w:r>
    </w:p>
    <w:p w14:paraId="583512F3" w14:textId="707CA6EB" w:rsidR="00E32C93" w:rsidRDefault="00E32C93" w:rsidP="000D04AF">
      <w:pPr>
        <w:pStyle w:val="ListParagraph"/>
        <w:numPr>
          <w:ilvl w:val="1"/>
          <w:numId w:val="3"/>
        </w:numPr>
      </w:pPr>
      <w:r w:rsidRPr="00E32C93">
        <w:t>Test</w:t>
      </w:r>
      <w:r w:rsidR="007F2B5D">
        <w:t xml:space="preserve"> </w:t>
      </w:r>
      <w:r w:rsidRPr="00E32C93">
        <w:t>Administrators</w:t>
      </w:r>
      <w:r w:rsidR="007F2B5D">
        <w:t xml:space="preserve"> </w:t>
      </w:r>
      <w:r w:rsidRPr="00E32C93">
        <w:t>will</w:t>
      </w:r>
      <w:r w:rsidR="007F2B5D">
        <w:t xml:space="preserve"> </w:t>
      </w:r>
      <w:r w:rsidR="000D04AF">
        <w:t>n</w:t>
      </w:r>
      <w:r w:rsidRPr="00E32C93">
        <w:t>ote</w:t>
      </w:r>
      <w:r w:rsidR="007F2B5D">
        <w:t xml:space="preserve"> </w:t>
      </w:r>
      <w:r w:rsidRPr="00E32C93">
        <w:t>the</w:t>
      </w:r>
      <w:r w:rsidR="007F2B5D">
        <w:t xml:space="preserve"> </w:t>
      </w:r>
      <w:r w:rsidRPr="00E32C93">
        <w:t>time</w:t>
      </w:r>
      <w:r w:rsidR="007F2B5D">
        <w:t xml:space="preserve"> </w:t>
      </w:r>
      <w:r w:rsidRPr="00E32C93">
        <w:t>remaining</w:t>
      </w:r>
      <w:r w:rsidR="007F2B5D">
        <w:t xml:space="preserve"> </w:t>
      </w:r>
      <w:r w:rsidRPr="00E32C93">
        <w:t>and</w:t>
      </w:r>
      <w:r w:rsidR="007F2B5D">
        <w:t xml:space="preserve"> </w:t>
      </w:r>
      <w:r w:rsidRPr="00E32C93">
        <w:t>direct</w:t>
      </w:r>
      <w:r w:rsidR="007F2B5D">
        <w:t xml:space="preserve"> </w:t>
      </w:r>
      <w:r w:rsidRPr="00E32C93">
        <w:t>students</w:t>
      </w:r>
      <w:r w:rsidR="007F2B5D">
        <w:t xml:space="preserve"> </w:t>
      </w:r>
      <w:r w:rsidRPr="00E32C93">
        <w:t>to</w:t>
      </w:r>
      <w:r w:rsidR="007F2B5D">
        <w:t xml:space="preserve"> </w:t>
      </w:r>
      <w:r w:rsidRPr="00E32C93">
        <w:t>exit</w:t>
      </w:r>
      <w:r w:rsidR="007F2B5D">
        <w:t xml:space="preserve"> </w:t>
      </w:r>
      <w:r w:rsidRPr="00E32C93">
        <w:t>the</w:t>
      </w:r>
      <w:r w:rsidR="007F2B5D">
        <w:t xml:space="preserve"> </w:t>
      </w:r>
      <w:r w:rsidRPr="00E32C93">
        <w:t>test</w:t>
      </w:r>
      <w:r w:rsidR="007F2B5D">
        <w:t xml:space="preserve"> </w:t>
      </w:r>
      <w:r w:rsidRPr="00E32C93">
        <w:t>session</w:t>
      </w:r>
      <w:r>
        <w:t>.</w:t>
      </w:r>
    </w:p>
    <w:p w14:paraId="3C88D0FC" w14:textId="4CB94DC5" w:rsidR="000D04AF" w:rsidRDefault="000D04AF" w:rsidP="00E32C93">
      <w:pPr>
        <w:pStyle w:val="ListParagraph"/>
        <w:numPr>
          <w:ilvl w:val="1"/>
          <w:numId w:val="3"/>
        </w:numPr>
      </w:pPr>
      <w:r>
        <w:t>Test</w:t>
      </w:r>
      <w:r w:rsidR="007F2B5D">
        <w:t xml:space="preserve"> </w:t>
      </w:r>
      <w:r>
        <w:t>administrators</w:t>
      </w:r>
      <w:r w:rsidR="007F2B5D">
        <w:t xml:space="preserve"> </w:t>
      </w:r>
      <w:r>
        <w:t>will</w:t>
      </w:r>
      <w:r w:rsidR="007F2B5D">
        <w:t xml:space="preserve"> </w:t>
      </w:r>
      <w:r>
        <w:t>c</w:t>
      </w:r>
      <w:r w:rsidR="00E32C93" w:rsidRPr="00E32C93">
        <w:t>ollect</w:t>
      </w:r>
      <w:r w:rsidR="007F2B5D">
        <w:t xml:space="preserve"> </w:t>
      </w:r>
      <w:r w:rsidR="00E32C93" w:rsidRPr="00E32C93">
        <w:t>student</w:t>
      </w:r>
      <w:r w:rsidR="007F2B5D">
        <w:t xml:space="preserve"> </w:t>
      </w:r>
      <w:r w:rsidR="00E32C93" w:rsidRPr="00E32C93">
        <w:t>tickets,</w:t>
      </w:r>
      <w:r w:rsidR="007F2B5D">
        <w:t xml:space="preserve"> </w:t>
      </w:r>
      <w:r w:rsidR="00E32C93" w:rsidRPr="00E32C93">
        <w:t>paper</w:t>
      </w:r>
      <w:r w:rsidR="007F2B5D">
        <w:t xml:space="preserve"> </w:t>
      </w:r>
      <w:r w:rsidR="00E32C93" w:rsidRPr="00E32C93">
        <w:t>Test</w:t>
      </w:r>
      <w:r w:rsidR="007F2B5D">
        <w:t xml:space="preserve"> </w:t>
      </w:r>
      <w:r w:rsidR="00E32C93" w:rsidRPr="00E32C93">
        <w:t>Booklets,</w:t>
      </w:r>
      <w:r w:rsidR="007F2B5D">
        <w:t xml:space="preserve"> </w:t>
      </w:r>
      <w:r w:rsidR="00E32C93" w:rsidRPr="00E32C93">
        <w:t>as</w:t>
      </w:r>
      <w:r w:rsidR="007F2B5D">
        <w:t xml:space="preserve"> </w:t>
      </w:r>
      <w:r w:rsidR="00E32C93" w:rsidRPr="00E32C93">
        <w:t>applicable,</w:t>
      </w:r>
      <w:r w:rsidR="007F2B5D">
        <w:t xml:space="preserve"> </w:t>
      </w:r>
      <w:r w:rsidR="00E32C93" w:rsidRPr="00E32C93">
        <w:t>and</w:t>
      </w:r>
      <w:r w:rsidR="007F2B5D">
        <w:t xml:space="preserve"> </w:t>
      </w:r>
      <w:r w:rsidR="00E32C93" w:rsidRPr="00E32C93">
        <w:t>other</w:t>
      </w:r>
      <w:r w:rsidR="007F2B5D">
        <w:t xml:space="preserve"> </w:t>
      </w:r>
      <w:r w:rsidR="00E32C93" w:rsidRPr="00E32C93">
        <w:t>secure</w:t>
      </w:r>
      <w:r w:rsidR="007F2B5D">
        <w:t xml:space="preserve"> </w:t>
      </w:r>
      <w:r w:rsidR="00E32C93" w:rsidRPr="00E32C93">
        <w:t>testing</w:t>
      </w:r>
      <w:r w:rsidR="007F2B5D">
        <w:t xml:space="preserve"> </w:t>
      </w:r>
      <w:r w:rsidR="00E32C93" w:rsidRPr="00E32C93">
        <w:t>materials</w:t>
      </w:r>
      <w:r w:rsidR="007F2B5D">
        <w:t xml:space="preserve"> </w:t>
      </w:r>
      <w:r w:rsidR="00E32C93" w:rsidRPr="00E32C93">
        <w:t>individually</w:t>
      </w:r>
      <w:r w:rsidR="007F2B5D">
        <w:t xml:space="preserve"> </w:t>
      </w:r>
      <w:r w:rsidR="00E32C93" w:rsidRPr="00E32C93">
        <w:t>from</w:t>
      </w:r>
      <w:r w:rsidR="007F2B5D">
        <w:t xml:space="preserve"> </w:t>
      </w:r>
      <w:r w:rsidR="00E32C93" w:rsidRPr="00E32C93">
        <w:t>each</w:t>
      </w:r>
      <w:r w:rsidR="007F2B5D">
        <w:t xml:space="preserve"> </w:t>
      </w:r>
      <w:r w:rsidR="00E32C93" w:rsidRPr="00E32C93">
        <w:t>student,</w:t>
      </w:r>
      <w:r w:rsidR="007F2B5D">
        <w:t xml:space="preserve"> </w:t>
      </w:r>
      <w:r w:rsidR="00E32C93" w:rsidRPr="00E32C93">
        <w:t>if</w:t>
      </w:r>
      <w:r w:rsidR="007F2B5D">
        <w:t xml:space="preserve"> </w:t>
      </w:r>
      <w:r w:rsidR="00E32C93" w:rsidRPr="00E32C93">
        <w:t>time</w:t>
      </w:r>
      <w:r w:rsidR="007F2B5D">
        <w:t xml:space="preserve"> </w:t>
      </w:r>
      <w:r w:rsidR="00E32C93" w:rsidRPr="00E32C93">
        <w:t>permits.</w:t>
      </w:r>
    </w:p>
    <w:p w14:paraId="7917CBF2" w14:textId="6ABA2C1A" w:rsidR="00E32C93" w:rsidRDefault="00E32C93" w:rsidP="00E32C93">
      <w:pPr>
        <w:pStyle w:val="ListParagraph"/>
        <w:numPr>
          <w:ilvl w:val="1"/>
          <w:numId w:val="3"/>
        </w:numPr>
      </w:pPr>
      <w:r w:rsidRPr="00E32C93">
        <w:t>Students</w:t>
      </w:r>
      <w:r w:rsidR="007F2B5D">
        <w:t xml:space="preserve"> </w:t>
      </w:r>
      <w:r w:rsidRPr="00E32C93">
        <w:t>will</w:t>
      </w:r>
      <w:r w:rsidR="007F2B5D">
        <w:t xml:space="preserve"> </w:t>
      </w:r>
      <w:r w:rsidRPr="00E32C93">
        <w:t>be</w:t>
      </w:r>
      <w:r w:rsidR="007F2B5D">
        <w:t xml:space="preserve"> </w:t>
      </w:r>
      <w:r w:rsidRPr="00E32C93">
        <w:t>directed</w:t>
      </w:r>
      <w:r w:rsidR="007F2B5D">
        <w:t xml:space="preserve"> </w:t>
      </w:r>
      <w:r w:rsidRPr="00E32C93">
        <w:t>not</w:t>
      </w:r>
      <w:r w:rsidR="007F2B5D">
        <w:t xml:space="preserve"> </w:t>
      </w:r>
      <w:r w:rsidRPr="00E32C93">
        <w:t>to</w:t>
      </w:r>
      <w:r w:rsidR="007F2B5D">
        <w:t xml:space="preserve"> </w:t>
      </w:r>
      <w:r w:rsidRPr="00E32C93">
        <w:t>talk.</w:t>
      </w:r>
    </w:p>
    <w:p w14:paraId="12D4AA09" w14:textId="3CF6FB93" w:rsidR="000D04AF" w:rsidRDefault="00C03623" w:rsidP="000D04AF">
      <w:pPr>
        <w:pStyle w:val="ListParagraph"/>
      </w:pPr>
      <w:r>
        <w:t>The</w:t>
      </w:r>
      <w:r w:rsidR="007F2B5D">
        <w:t xml:space="preserve"> </w:t>
      </w:r>
      <w:r w:rsidR="00E32C93" w:rsidRPr="00E32C93">
        <w:t>STC</w:t>
      </w:r>
      <w:r w:rsidR="007F2B5D">
        <w:t xml:space="preserve"> </w:t>
      </w:r>
      <w:r w:rsidR="00E32C93" w:rsidRPr="00E32C93">
        <w:t>will</w:t>
      </w:r>
      <w:r w:rsidR="007F2B5D">
        <w:t xml:space="preserve"> </w:t>
      </w:r>
      <w:r w:rsidR="00E32C93" w:rsidRPr="00E32C93">
        <w:t>notify</w:t>
      </w:r>
      <w:r w:rsidR="007F2B5D">
        <w:t xml:space="preserve"> </w:t>
      </w:r>
      <w:r w:rsidR="00E32C93" w:rsidRPr="00E32C93">
        <w:t>the</w:t>
      </w:r>
      <w:r w:rsidR="007F2B5D">
        <w:t xml:space="preserve"> </w:t>
      </w:r>
      <w:r w:rsidR="00E32C93" w:rsidRPr="00E32C93">
        <w:t>DTC</w:t>
      </w:r>
      <w:r w:rsidR="007F2B5D">
        <w:t xml:space="preserve"> </w:t>
      </w:r>
      <w:r w:rsidR="00E32C93" w:rsidRPr="00E32C93">
        <w:t>of</w:t>
      </w:r>
      <w:r w:rsidR="007F2B5D">
        <w:t xml:space="preserve"> </w:t>
      </w:r>
      <w:r w:rsidR="00E32C93" w:rsidRPr="00E32C93">
        <w:t>the</w:t>
      </w:r>
      <w:r w:rsidR="007F2B5D">
        <w:t xml:space="preserve"> </w:t>
      </w:r>
      <w:r w:rsidR="00E32C93" w:rsidRPr="00E32C93">
        <w:t>situation.</w:t>
      </w:r>
    </w:p>
    <w:p w14:paraId="270C0C72" w14:textId="2D8EE3E0" w:rsidR="000D04AF" w:rsidRDefault="000D04AF" w:rsidP="000D04AF">
      <w:pPr>
        <w:pStyle w:val="ListParagraph"/>
      </w:pPr>
      <w:r w:rsidRPr="007A0AE2">
        <w:t>The</w:t>
      </w:r>
      <w:r w:rsidR="007F2B5D">
        <w:t xml:space="preserve"> </w:t>
      </w:r>
      <w:r>
        <w:t>DT</w:t>
      </w:r>
      <w:r w:rsidRPr="007A0AE2">
        <w:t>C</w:t>
      </w:r>
      <w:r w:rsidR="007F2B5D">
        <w:t xml:space="preserve"> </w:t>
      </w:r>
      <w:r w:rsidRPr="007A0AE2">
        <w:t>will</w:t>
      </w:r>
      <w:r w:rsidR="007F2B5D">
        <w:t xml:space="preserve"> </w:t>
      </w:r>
      <w:r>
        <w:t>notify</w:t>
      </w:r>
      <w:r w:rsidR="007F2B5D">
        <w:t xml:space="preserve"> </w:t>
      </w:r>
      <w:r>
        <w:t>NJDOE</w:t>
      </w:r>
      <w:r w:rsidRPr="007A0AE2">
        <w:t>.</w:t>
      </w:r>
    </w:p>
    <w:p w14:paraId="6AB90A45" w14:textId="191AF231" w:rsidR="00C03623" w:rsidRDefault="00E32C93" w:rsidP="00E32C93">
      <w:pPr>
        <w:pStyle w:val="ListParagraph"/>
      </w:pPr>
      <w:r w:rsidRPr="00E32C93">
        <w:t>Testing</w:t>
      </w:r>
      <w:r w:rsidR="007F2B5D">
        <w:t xml:space="preserve"> </w:t>
      </w:r>
      <w:r w:rsidRPr="00E32C93">
        <w:t>will</w:t>
      </w:r>
      <w:r w:rsidR="007F2B5D">
        <w:t xml:space="preserve"> </w:t>
      </w:r>
      <w:r w:rsidRPr="00E32C93">
        <w:t>not</w:t>
      </w:r>
      <w:r w:rsidR="007F2B5D">
        <w:t xml:space="preserve"> </w:t>
      </w:r>
      <w:r w:rsidRPr="00E32C93">
        <w:t>resume</w:t>
      </w:r>
      <w:r w:rsidR="007F2B5D">
        <w:t xml:space="preserve"> </w:t>
      </w:r>
      <w:r w:rsidRPr="00E32C93">
        <w:t>until</w:t>
      </w:r>
      <w:r w:rsidR="007F2B5D">
        <w:t xml:space="preserve"> </w:t>
      </w:r>
      <w:r w:rsidRPr="00E32C93">
        <w:t>an</w:t>
      </w:r>
      <w:r w:rsidR="007F2B5D">
        <w:t xml:space="preserve"> </w:t>
      </w:r>
      <w:r w:rsidRPr="00E32C93">
        <w:t>announcement</w:t>
      </w:r>
      <w:r w:rsidR="007F2B5D">
        <w:t xml:space="preserve"> </w:t>
      </w:r>
      <w:r w:rsidRPr="00E32C93">
        <w:t>is</w:t>
      </w:r>
      <w:r w:rsidR="007F2B5D">
        <w:t xml:space="preserve"> </w:t>
      </w:r>
      <w:r w:rsidRPr="00E32C93">
        <w:t>made</w:t>
      </w:r>
      <w:r w:rsidR="007F2B5D">
        <w:t xml:space="preserve"> </w:t>
      </w:r>
      <w:r w:rsidRPr="00E32C93">
        <w:t>by</w:t>
      </w:r>
      <w:r w:rsidR="007F2B5D">
        <w:t xml:space="preserve"> </w:t>
      </w:r>
      <w:r w:rsidRPr="00E32C93">
        <w:t>the</w:t>
      </w:r>
      <w:r w:rsidR="007F2B5D">
        <w:t xml:space="preserve"> </w:t>
      </w:r>
      <w:r w:rsidRPr="00E32C93">
        <w:t>STC.</w:t>
      </w:r>
    </w:p>
    <w:p w14:paraId="4B8C998E" w14:textId="431E8600" w:rsidR="00C03623" w:rsidRDefault="00E32C93" w:rsidP="00C03623">
      <w:pPr>
        <w:pStyle w:val="ListParagraph"/>
        <w:numPr>
          <w:ilvl w:val="1"/>
          <w:numId w:val="3"/>
        </w:numPr>
      </w:pPr>
      <w:r w:rsidRPr="00E32C93">
        <w:t>If</w:t>
      </w:r>
      <w:r w:rsidR="007F2B5D">
        <w:t xml:space="preserve"> </w:t>
      </w:r>
      <w:r w:rsidRPr="00E32C93">
        <w:t>it</w:t>
      </w:r>
      <w:r w:rsidR="007F2B5D">
        <w:t xml:space="preserve"> </w:t>
      </w:r>
      <w:r w:rsidRPr="00E32C93">
        <w:t>is</w:t>
      </w:r>
      <w:r w:rsidR="007F2B5D">
        <w:t xml:space="preserve"> </w:t>
      </w:r>
      <w:r w:rsidRPr="00E32C93">
        <w:t>determined</w:t>
      </w:r>
      <w:r w:rsidR="007F2B5D">
        <w:t xml:space="preserve"> </w:t>
      </w:r>
      <w:r w:rsidRPr="00E32C93">
        <w:t>by</w:t>
      </w:r>
      <w:r w:rsidR="007F2B5D">
        <w:t xml:space="preserve"> </w:t>
      </w:r>
      <w:r w:rsidRPr="00E32C93">
        <w:t>the</w:t>
      </w:r>
      <w:r w:rsidR="007F2B5D">
        <w:t xml:space="preserve"> </w:t>
      </w:r>
      <w:r w:rsidRPr="00E32C93">
        <w:t>STC,</w:t>
      </w:r>
      <w:r w:rsidR="007F2B5D">
        <w:t xml:space="preserve"> </w:t>
      </w:r>
      <w:r w:rsidRPr="00E32C93">
        <w:t>DTC</w:t>
      </w:r>
      <w:r w:rsidR="007F2B5D">
        <w:t xml:space="preserve"> </w:t>
      </w:r>
      <w:r w:rsidRPr="00E32C93">
        <w:t>and</w:t>
      </w:r>
      <w:r w:rsidR="007F2B5D">
        <w:t xml:space="preserve"> </w:t>
      </w:r>
      <w:r w:rsidRPr="00E32C93">
        <w:t>NJDOE</w:t>
      </w:r>
      <w:r w:rsidR="007F2B5D">
        <w:t xml:space="preserve"> </w:t>
      </w:r>
      <w:r w:rsidRPr="00E32C93">
        <w:t>contact</w:t>
      </w:r>
      <w:r w:rsidR="007F2B5D">
        <w:t xml:space="preserve"> </w:t>
      </w:r>
      <w:r w:rsidRPr="00E32C93">
        <w:t>that</w:t>
      </w:r>
      <w:r w:rsidR="007F2B5D">
        <w:t xml:space="preserve"> </w:t>
      </w:r>
      <w:r w:rsidRPr="00E32C93">
        <w:t>testing</w:t>
      </w:r>
      <w:r w:rsidR="007F2B5D">
        <w:t xml:space="preserve"> </w:t>
      </w:r>
      <w:r w:rsidRPr="00E32C93">
        <w:t>may</w:t>
      </w:r>
      <w:r w:rsidR="007F2B5D">
        <w:t xml:space="preserve"> </w:t>
      </w:r>
      <w:r w:rsidRPr="00E32C93">
        <w:t>resume</w:t>
      </w:r>
      <w:r w:rsidR="007F2B5D">
        <w:t xml:space="preserve"> </w:t>
      </w:r>
      <w:r w:rsidRPr="00E32C93">
        <w:t>upon</w:t>
      </w:r>
      <w:r w:rsidR="007F2B5D">
        <w:t xml:space="preserve"> </w:t>
      </w:r>
      <w:r w:rsidRPr="00E32C93">
        <w:t>re-entry</w:t>
      </w:r>
      <w:r w:rsidR="007F2B5D">
        <w:t xml:space="preserve"> </w:t>
      </w:r>
      <w:r w:rsidRPr="00E32C93">
        <w:t>to</w:t>
      </w:r>
      <w:r w:rsidR="007F2B5D">
        <w:t xml:space="preserve"> </w:t>
      </w:r>
      <w:r w:rsidRPr="00E32C93">
        <w:t>the</w:t>
      </w:r>
      <w:r w:rsidR="007F2B5D">
        <w:t xml:space="preserve"> </w:t>
      </w:r>
      <w:r w:rsidRPr="00E32C93">
        <w:t>school,</w:t>
      </w:r>
      <w:r w:rsidR="007F2B5D">
        <w:t xml:space="preserve"> </w:t>
      </w:r>
      <w:r w:rsidRPr="00E32C93">
        <w:t>Test</w:t>
      </w:r>
      <w:r w:rsidR="007F2B5D">
        <w:t xml:space="preserve"> </w:t>
      </w:r>
      <w:r w:rsidRPr="00E32C93">
        <w:t>Administrators</w:t>
      </w:r>
      <w:r w:rsidR="007F2B5D">
        <w:t xml:space="preserve"> </w:t>
      </w:r>
      <w:r w:rsidRPr="00E32C93">
        <w:t>will</w:t>
      </w:r>
      <w:r w:rsidR="007F2B5D">
        <w:t xml:space="preserve"> </w:t>
      </w:r>
      <w:r w:rsidRPr="00E32C93">
        <w:t>redistribute</w:t>
      </w:r>
      <w:r w:rsidR="007F2B5D">
        <w:t xml:space="preserve"> </w:t>
      </w:r>
      <w:r w:rsidRPr="00E32C93">
        <w:t>test</w:t>
      </w:r>
      <w:r w:rsidR="007F2B5D">
        <w:t xml:space="preserve"> </w:t>
      </w:r>
      <w:r w:rsidRPr="00E32C93">
        <w:t>materials</w:t>
      </w:r>
      <w:r w:rsidR="007F2B5D">
        <w:t xml:space="preserve"> </w:t>
      </w:r>
      <w:r w:rsidRPr="00E32C93">
        <w:t>and</w:t>
      </w:r>
      <w:r w:rsidR="007F2B5D">
        <w:t xml:space="preserve"> </w:t>
      </w:r>
      <w:r w:rsidRPr="00E32C93">
        <w:t>resume</w:t>
      </w:r>
      <w:r w:rsidR="007F2B5D">
        <w:t xml:space="preserve"> </w:t>
      </w:r>
      <w:r w:rsidRPr="00E32C93">
        <w:t>students’</w:t>
      </w:r>
      <w:r w:rsidR="007F2B5D">
        <w:t xml:space="preserve"> </w:t>
      </w:r>
      <w:r w:rsidRPr="00E32C93">
        <w:t>tests</w:t>
      </w:r>
      <w:r w:rsidR="007F2B5D">
        <w:t xml:space="preserve"> </w:t>
      </w:r>
      <w:r w:rsidRPr="00E32C93">
        <w:t>in</w:t>
      </w:r>
      <w:r w:rsidR="007F2B5D">
        <w:t xml:space="preserve"> </w:t>
      </w:r>
      <w:r w:rsidRPr="00E32C93">
        <w:t>WIDA</w:t>
      </w:r>
      <w:r w:rsidR="007F2B5D">
        <w:t xml:space="preserve"> </w:t>
      </w:r>
      <w:r w:rsidRPr="00E32C93">
        <w:t>AMS</w:t>
      </w:r>
      <w:r w:rsidR="007F2B5D">
        <w:t xml:space="preserve"> </w:t>
      </w:r>
      <w:r w:rsidRPr="00E32C93">
        <w:t>paying</w:t>
      </w:r>
      <w:r w:rsidR="007F2B5D">
        <w:t xml:space="preserve"> </w:t>
      </w:r>
      <w:r w:rsidRPr="00E32C93">
        <w:t>close</w:t>
      </w:r>
      <w:r w:rsidR="007F2B5D">
        <w:t xml:space="preserve"> </w:t>
      </w:r>
      <w:r w:rsidRPr="00E32C93">
        <w:t>attention</w:t>
      </w:r>
      <w:r w:rsidR="007F2B5D">
        <w:t xml:space="preserve"> </w:t>
      </w:r>
      <w:r w:rsidRPr="00E32C93">
        <w:t>that</w:t>
      </w:r>
      <w:r w:rsidR="007F2B5D">
        <w:t xml:space="preserve"> </w:t>
      </w:r>
      <w:r w:rsidRPr="00E32C93">
        <w:t>each</w:t>
      </w:r>
      <w:r w:rsidR="007F2B5D">
        <w:t xml:space="preserve"> </w:t>
      </w:r>
      <w:r w:rsidRPr="00E32C93">
        <w:t>student</w:t>
      </w:r>
      <w:r w:rsidR="007F2B5D">
        <w:t xml:space="preserve"> </w:t>
      </w:r>
      <w:r w:rsidRPr="00E32C93">
        <w:t>has</w:t>
      </w:r>
      <w:r w:rsidR="007F2B5D">
        <w:t xml:space="preserve"> </w:t>
      </w:r>
      <w:r w:rsidR="00C03623">
        <w:t>their</w:t>
      </w:r>
      <w:r w:rsidR="007F2B5D">
        <w:t xml:space="preserve"> </w:t>
      </w:r>
      <w:r w:rsidRPr="00E32C93">
        <w:t>assigned</w:t>
      </w:r>
      <w:r w:rsidR="007F2B5D">
        <w:t xml:space="preserve"> </w:t>
      </w:r>
      <w:r w:rsidR="00C03623">
        <w:t>testing</w:t>
      </w:r>
      <w:r w:rsidR="007F2B5D">
        <w:t xml:space="preserve"> </w:t>
      </w:r>
      <w:r w:rsidR="00C03623">
        <w:t>materials</w:t>
      </w:r>
      <w:r w:rsidRPr="00E32C93">
        <w:t>.</w:t>
      </w:r>
      <w:r w:rsidR="007F2B5D">
        <w:t xml:space="preserve"> </w:t>
      </w:r>
      <w:r w:rsidRPr="00E32C93">
        <w:t>Students</w:t>
      </w:r>
      <w:r w:rsidR="007F2B5D">
        <w:t xml:space="preserve"> </w:t>
      </w:r>
      <w:r w:rsidRPr="00E32C93">
        <w:t>will</w:t>
      </w:r>
      <w:r w:rsidR="007F2B5D">
        <w:t xml:space="preserve"> </w:t>
      </w:r>
      <w:r w:rsidRPr="00E32C93">
        <w:t>be</w:t>
      </w:r>
      <w:r w:rsidR="007F2B5D">
        <w:t xml:space="preserve"> </w:t>
      </w:r>
      <w:r w:rsidRPr="00E32C93">
        <w:t>given</w:t>
      </w:r>
      <w:r w:rsidR="007F2B5D">
        <w:t xml:space="preserve"> </w:t>
      </w:r>
      <w:r w:rsidRPr="00E32C93">
        <w:t>the</w:t>
      </w:r>
      <w:r w:rsidR="007F2B5D">
        <w:t xml:space="preserve"> </w:t>
      </w:r>
      <w:r w:rsidRPr="00E32C93">
        <w:t>amount</w:t>
      </w:r>
      <w:r w:rsidR="007F2B5D">
        <w:t xml:space="preserve"> </w:t>
      </w:r>
      <w:r w:rsidRPr="00E32C93">
        <w:t>of</w:t>
      </w:r>
      <w:r w:rsidR="007F2B5D">
        <w:t xml:space="preserve"> </w:t>
      </w:r>
      <w:r w:rsidRPr="00E32C93">
        <w:t>time</w:t>
      </w:r>
      <w:r w:rsidR="007F2B5D">
        <w:t xml:space="preserve"> </w:t>
      </w:r>
      <w:r w:rsidRPr="00E32C93">
        <w:t>that</w:t>
      </w:r>
      <w:r w:rsidR="007F2B5D">
        <w:t xml:space="preserve"> </w:t>
      </w:r>
      <w:r w:rsidRPr="00E32C93">
        <w:t>was</w:t>
      </w:r>
      <w:r w:rsidR="007F2B5D">
        <w:t xml:space="preserve"> </w:t>
      </w:r>
      <w:r w:rsidRPr="00E32C93">
        <w:t>remaining</w:t>
      </w:r>
      <w:r w:rsidR="007F2B5D">
        <w:t xml:space="preserve"> </w:t>
      </w:r>
      <w:r w:rsidRPr="00E32C93">
        <w:t>at</w:t>
      </w:r>
      <w:r w:rsidR="007F2B5D">
        <w:t xml:space="preserve"> </w:t>
      </w:r>
      <w:r w:rsidRPr="00E32C93">
        <w:t>the</w:t>
      </w:r>
      <w:r w:rsidR="007F2B5D">
        <w:t xml:space="preserve"> </w:t>
      </w:r>
      <w:r w:rsidRPr="00E32C93">
        <w:t>time</w:t>
      </w:r>
      <w:r w:rsidR="007F2B5D">
        <w:t xml:space="preserve"> </w:t>
      </w:r>
      <w:r w:rsidRPr="00E32C93">
        <w:t>of</w:t>
      </w:r>
      <w:r w:rsidR="007F2B5D">
        <w:t xml:space="preserve"> </w:t>
      </w:r>
      <w:r w:rsidRPr="00E32C93">
        <w:t>the</w:t>
      </w:r>
      <w:r w:rsidR="007F2B5D">
        <w:t xml:space="preserve"> </w:t>
      </w:r>
      <w:r w:rsidRPr="00E32C93">
        <w:t>fire</w:t>
      </w:r>
      <w:r w:rsidR="007F2B5D">
        <w:t xml:space="preserve"> </w:t>
      </w:r>
      <w:r w:rsidRPr="00E32C93">
        <w:t>alarm</w:t>
      </w:r>
      <w:r w:rsidR="007F2B5D">
        <w:t xml:space="preserve"> </w:t>
      </w:r>
      <w:r w:rsidRPr="00E32C93">
        <w:t>to</w:t>
      </w:r>
      <w:r w:rsidR="007F2B5D">
        <w:t xml:space="preserve"> </w:t>
      </w:r>
      <w:r w:rsidRPr="00E32C93">
        <w:t>complete</w:t>
      </w:r>
      <w:r w:rsidR="007F2B5D">
        <w:t xml:space="preserve"> </w:t>
      </w:r>
      <w:r w:rsidRPr="00E32C93">
        <w:t>the</w:t>
      </w:r>
      <w:r w:rsidR="007F2B5D">
        <w:t xml:space="preserve"> </w:t>
      </w:r>
      <w:r w:rsidR="00C03623">
        <w:t>impacted</w:t>
      </w:r>
      <w:r w:rsidR="007F2B5D">
        <w:t xml:space="preserve"> </w:t>
      </w:r>
      <w:r w:rsidRPr="00E32C93">
        <w:t>test</w:t>
      </w:r>
      <w:r w:rsidR="007F2B5D">
        <w:t xml:space="preserve"> </w:t>
      </w:r>
      <w:r w:rsidRPr="00E32C93">
        <w:t>session.</w:t>
      </w:r>
    </w:p>
    <w:p w14:paraId="38E2FD8E" w14:textId="5219D6AB" w:rsidR="00E32C93" w:rsidRPr="00E32C93" w:rsidRDefault="00E32C93" w:rsidP="00C03623">
      <w:pPr>
        <w:pStyle w:val="ListParagraph"/>
        <w:numPr>
          <w:ilvl w:val="1"/>
          <w:numId w:val="3"/>
        </w:numPr>
      </w:pPr>
      <w:proofErr w:type="gramStart"/>
      <w:r w:rsidRPr="00E32C93">
        <w:t>In</w:t>
      </w:r>
      <w:r w:rsidR="007F2B5D">
        <w:t xml:space="preserve"> </w:t>
      </w:r>
      <w:r w:rsidRPr="00E32C93">
        <w:t>the</w:t>
      </w:r>
      <w:r w:rsidR="007F2B5D">
        <w:t xml:space="preserve"> </w:t>
      </w:r>
      <w:r w:rsidRPr="00E32C93">
        <w:t>event</w:t>
      </w:r>
      <w:r w:rsidR="007F2B5D">
        <w:t xml:space="preserve"> </w:t>
      </w:r>
      <w:r w:rsidRPr="00E32C93">
        <w:t>that</w:t>
      </w:r>
      <w:proofErr w:type="gramEnd"/>
      <w:r w:rsidR="007F2B5D">
        <w:t xml:space="preserve"> </w:t>
      </w:r>
      <w:r w:rsidRPr="00E32C93">
        <w:t>students</w:t>
      </w:r>
      <w:r w:rsidR="007F2B5D">
        <w:t xml:space="preserve"> </w:t>
      </w:r>
      <w:r w:rsidRPr="00E32C93">
        <w:t>are</w:t>
      </w:r>
      <w:r w:rsidR="007F2B5D">
        <w:t xml:space="preserve"> </w:t>
      </w:r>
      <w:r w:rsidRPr="00E32C93">
        <w:t>not</w:t>
      </w:r>
      <w:r w:rsidR="007F2B5D">
        <w:t xml:space="preserve"> </w:t>
      </w:r>
      <w:r w:rsidRPr="00E32C93">
        <w:t>permitted</w:t>
      </w:r>
      <w:r w:rsidR="007F2B5D">
        <w:t xml:space="preserve"> </w:t>
      </w:r>
      <w:r w:rsidRPr="00E32C93">
        <w:t>re-entry,</w:t>
      </w:r>
      <w:r w:rsidR="007F2B5D">
        <w:t xml:space="preserve"> </w:t>
      </w:r>
      <w:r w:rsidRPr="00E32C93">
        <w:t>the</w:t>
      </w:r>
      <w:r w:rsidR="007F2B5D">
        <w:t xml:space="preserve"> </w:t>
      </w:r>
      <w:r w:rsidRPr="00E32C93">
        <w:t>DTC</w:t>
      </w:r>
      <w:r w:rsidR="007F2B5D">
        <w:t xml:space="preserve"> </w:t>
      </w:r>
      <w:r w:rsidRPr="00E32C93">
        <w:t>will</w:t>
      </w:r>
      <w:r w:rsidR="007F2B5D">
        <w:t xml:space="preserve"> </w:t>
      </w:r>
      <w:r w:rsidRPr="00E32C93">
        <w:t>contact</w:t>
      </w:r>
      <w:r w:rsidR="007F2B5D">
        <w:t xml:space="preserve"> </w:t>
      </w:r>
      <w:r w:rsidRPr="00E32C93">
        <w:t>the</w:t>
      </w:r>
      <w:r w:rsidR="007F2B5D">
        <w:t xml:space="preserve"> </w:t>
      </w:r>
      <w:r w:rsidRPr="00E32C93">
        <w:t>NJDOE</w:t>
      </w:r>
      <w:r w:rsidR="007F2B5D">
        <w:t xml:space="preserve"> </w:t>
      </w:r>
      <w:r w:rsidRPr="00E32C93">
        <w:t>to</w:t>
      </w:r>
      <w:r w:rsidR="007F2B5D">
        <w:t xml:space="preserve"> </w:t>
      </w:r>
      <w:r w:rsidRPr="00E32C93">
        <w:t>make</w:t>
      </w:r>
      <w:r w:rsidR="007F2B5D">
        <w:t xml:space="preserve"> </w:t>
      </w:r>
      <w:r w:rsidRPr="00E32C93">
        <w:t>alternate</w:t>
      </w:r>
      <w:r w:rsidR="007F2B5D">
        <w:t xml:space="preserve"> </w:t>
      </w:r>
      <w:r w:rsidRPr="00E32C93">
        <w:t>testing</w:t>
      </w:r>
      <w:r w:rsidR="007F2B5D">
        <w:t xml:space="preserve"> </w:t>
      </w:r>
      <w:r w:rsidRPr="00E32C93">
        <w:t>arrangements.</w:t>
      </w:r>
    </w:p>
    <w:p w14:paraId="03A5BC8A" w14:textId="64A05BF3" w:rsidR="00C03623" w:rsidRDefault="00C03623" w:rsidP="00C03623">
      <w:pPr>
        <w:pStyle w:val="ListParagraph"/>
        <w:numPr>
          <w:ilvl w:val="0"/>
          <w:numId w:val="11"/>
        </w:numPr>
      </w:pPr>
      <w:r w:rsidRPr="00E32C93">
        <w:t>The</w:t>
      </w:r>
      <w:r w:rsidR="007F2B5D">
        <w:t xml:space="preserve"> </w:t>
      </w:r>
      <w:r w:rsidRPr="00E32C93">
        <w:t>STC</w:t>
      </w:r>
      <w:r w:rsidR="007F2B5D">
        <w:t xml:space="preserve"> </w:t>
      </w:r>
      <w:r w:rsidRPr="00E32C93">
        <w:t>is</w:t>
      </w:r>
      <w:r w:rsidR="007F2B5D">
        <w:t xml:space="preserve"> </w:t>
      </w:r>
      <w:r w:rsidRPr="00E32C93">
        <w:t>responsible</w:t>
      </w:r>
      <w:r w:rsidR="007F2B5D">
        <w:t xml:space="preserve"> </w:t>
      </w:r>
      <w:r w:rsidRPr="00E32C93">
        <w:t>for</w:t>
      </w:r>
      <w:r w:rsidR="007F2B5D">
        <w:t xml:space="preserve"> </w:t>
      </w:r>
      <w:r>
        <w:t>completing</w:t>
      </w:r>
      <w:r w:rsidR="007F2B5D">
        <w:t xml:space="preserve"> </w:t>
      </w:r>
      <w:r w:rsidRPr="00E32C93">
        <w:t>an</w:t>
      </w:r>
      <w:r w:rsidR="007F2B5D">
        <w:t xml:space="preserve"> </w:t>
      </w:r>
      <w:r w:rsidRPr="00E32C93">
        <w:t>Irregularity</w:t>
      </w:r>
      <w:r w:rsidR="007F2B5D">
        <w:t xml:space="preserve"> </w:t>
      </w:r>
      <w:r w:rsidRPr="00E32C93">
        <w:t>Report</w:t>
      </w:r>
      <w:r w:rsidR="007F2B5D">
        <w:t xml:space="preserve"> </w:t>
      </w:r>
      <w:r w:rsidRPr="00E32C93">
        <w:t>documenting</w:t>
      </w:r>
      <w:r w:rsidR="007F2B5D">
        <w:t xml:space="preserve"> </w:t>
      </w:r>
      <w:r w:rsidRPr="00E32C93">
        <w:t>the</w:t>
      </w:r>
      <w:r w:rsidR="007F2B5D">
        <w:t xml:space="preserve"> </w:t>
      </w:r>
      <w:r w:rsidRPr="00E32C93">
        <w:t>situation.</w:t>
      </w:r>
    </w:p>
    <w:p w14:paraId="4DC219C2" w14:textId="165095A2" w:rsidR="00C03623" w:rsidRDefault="00C03623" w:rsidP="00C03623">
      <w:pPr>
        <w:pStyle w:val="Heading2"/>
      </w:pPr>
      <w:bookmarkStart w:id="10" w:name="_Toc182909679"/>
      <w:r>
        <w:t>Inclement</w:t>
      </w:r>
      <w:r w:rsidR="007F2B5D">
        <w:t xml:space="preserve"> </w:t>
      </w:r>
      <w:r>
        <w:t>Weather</w:t>
      </w:r>
      <w:bookmarkEnd w:id="10"/>
    </w:p>
    <w:p w14:paraId="0AB6A827" w14:textId="2E5EEF88" w:rsidR="00A110C1" w:rsidRDefault="00C03623" w:rsidP="00A110C1">
      <w:r>
        <w:t>The</w:t>
      </w:r>
      <w:r w:rsidR="007F2B5D">
        <w:t xml:space="preserve"> </w:t>
      </w:r>
      <w:r>
        <w:t>inclement</w:t>
      </w:r>
      <w:r w:rsidR="007F2B5D">
        <w:t xml:space="preserve"> </w:t>
      </w:r>
      <w:r>
        <w:t>weather</w:t>
      </w:r>
      <w:r w:rsidR="007F2B5D">
        <w:t xml:space="preserve"> </w:t>
      </w:r>
      <w:r>
        <w:t>plan</w:t>
      </w:r>
      <w:r w:rsidR="007F2B5D">
        <w:t xml:space="preserve"> </w:t>
      </w:r>
      <w:r>
        <w:t>for</w:t>
      </w:r>
      <w:r w:rsidR="007F2B5D">
        <w:t xml:space="preserve"> </w:t>
      </w:r>
      <w:r>
        <w:t>testing</w:t>
      </w:r>
      <w:r w:rsidR="007F2B5D">
        <w:t xml:space="preserve"> </w:t>
      </w:r>
      <w:r>
        <w:t>days</w:t>
      </w:r>
      <w:r w:rsidR="007F2B5D">
        <w:t xml:space="preserve"> </w:t>
      </w:r>
      <w:r>
        <w:t>is</w:t>
      </w:r>
      <w:r w:rsidR="007F2B5D">
        <w:t xml:space="preserve"> </w:t>
      </w:r>
      <w:r>
        <w:t>as</w:t>
      </w:r>
      <w:r w:rsidR="007F2B5D">
        <w:t xml:space="preserve"> </w:t>
      </w:r>
      <w:r>
        <w:t>follows</w:t>
      </w:r>
      <w:r w:rsidR="00A110C1">
        <w:t>:</w:t>
      </w:r>
    </w:p>
    <w:p w14:paraId="4A267E2E" w14:textId="09EEB802" w:rsidR="00A110C1" w:rsidRDefault="00A110C1" w:rsidP="00A110C1">
      <w:pPr>
        <w:pStyle w:val="ListParagraph"/>
      </w:pPr>
      <w:r w:rsidRPr="00A110C1">
        <w:t>If</w:t>
      </w:r>
      <w:r w:rsidR="007F2B5D">
        <w:t xml:space="preserve"> </w:t>
      </w:r>
      <w:r w:rsidRPr="00A110C1">
        <w:t>there</w:t>
      </w:r>
      <w:r w:rsidR="007F2B5D">
        <w:t xml:space="preserve"> </w:t>
      </w:r>
      <w:r w:rsidRPr="00A110C1">
        <w:t>is</w:t>
      </w:r>
      <w:r w:rsidR="007F2B5D">
        <w:t xml:space="preserve"> </w:t>
      </w:r>
      <w:r w:rsidRPr="00A110C1">
        <w:t>a</w:t>
      </w:r>
      <w:r w:rsidR="007F2B5D">
        <w:t xml:space="preserve"> </w:t>
      </w:r>
      <w:r w:rsidRPr="00A110C1">
        <w:t>school</w:t>
      </w:r>
      <w:r w:rsidR="007F2B5D">
        <w:t xml:space="preserve"> </w:t>
      </w:r>
      <w:r w:rsidRPr="00A110C1">
        <w:t>closing</w:t>
      </w:r>
      <w:r w:rsidR="007F2B5D">
        <w:t xml:space="preserve"> </w:t>
      </w:r>
      <w:r w:rsidRPr="00A110C1">
        <w:t>or</w:t>
      </w:r>
      <w:r w:rsidR="007F2B5D">
        <w:t xml:space="preserve"> </w:t>
      </w:r>
      <w:r w:rsidRPr="00A110C1">
        <w:t>delayed</w:t>
      </w:r>
      <w:r w:rsidR="007F2B5D">
        <w:t xml:space="preserve"> </w:t>
      </w:r>
      <w:r w:rsidRPr="00A110C1">
        <w:t>opening</w:t>
      </w:r>
      <w:r w:rsidR="007F2B5D">
        <w:t xml:space="preserve"> </w:t>
      </w:r>
      <w:r w:rsidRPr="00A110C1">
        <w:t>on</w:t>
      </w:r>
      <w:r w:rsidR="007F2B5D">
        <w:t xml:space="preserve"> </w:t>
      </w:r>
      <w:r w:rsidRPr="00A110C1">
        <w:t>a</w:t>
      </w:r>
      <w:r w:rsidR="007F2B5D">
        <w:t xml:space="preserve"> </w:t>
      </w:r>
      <w:r w:rsidRPr="00A110C1">
        <w:t>testing</w:t>
      </w:r>
      <w:r w:rsidR="007F2B5D">
        <w:t xml:space="preserve"> </w:t>
      </w:r>
      <w:r w:rsidRPr="00A110C1">
        <w:t>day,</w:t>
      </w:r>
      <w:r w:rsidR="007F2B5D">
        <w:t xml:space="preserve"> </w:t>
      </w:r>
      <w:r w:rsidRPr="00A110C1">
        <w:t>testing</w:t>
      </w:r>
      <w:r w:rsidR="007F2B5D">
        <w:t xml:space="preserve"> </w:t>
      </w:r>
      <w:r w:rsidRPr="00A110C1">
        <w:t>will</w:t>
      </w:r>
      <w:r w:rsidR="007F2B5D">
        <w:t xml:space="preserve"> </w:t>
      </w:r>
      <w:r w:rsidRPr="00A110C1">
        <w:t>not</w:t>
      </w:r>
      <w:r w:rsidR="007F2B5D">
        <w:t xml:space="preserve"> </w:t>
      </w:r>
      <w:r w:rsidRPr="00A110C1">
        <w:t>occur</w:t>
      </w:r>
      <w:r w:rsidR="007F2B5D">
        <w:t xml:space="preserve"> </w:t>
      </w:r>
      <w:r w:rsidRPr="00A110C1">
        <w:t>on</w:t>
      </w:r>
      <w:r w:rsidR="007F2B5D">
        <w:t xml:space="preserve"> </w:t>
      </w:r>
      <w:r w:rsidRPr="00A110C1">
        <w:t>that</w:t>
      </w:r>
      <w:r w:rsidR="007F2B5D">
        <w:t xml:space="preserve"> </w:t>
      </w:r>
      <w:r w:rsidRPr="00A110C1">
        <w:t>day.</w:t>
      </w:r>
    </w:p>
    <w:p w14:paraId="2E48E077" w14:textId="2DA73AA6" w:rsidR="00A110C1" w:rsidRDefault="00A110C1" w:rsidP="00A110C1">
      <w:pPr>
        <w:pStyle w:val="ListParagraph"/>
      </w:pPr>
      <w:proofErr w:type="gramStart"/>
      <w:r w:rsidRPr="00A110C1">
        <w:t>In</w:t>
      </w:r>
      <w:r w:rsidR="007F2B5D">
        <w:t xml:space="preserve"> </w:t>
      </w:r>
      <w:r w:rsidRPr="00A110C1">
        <w:t>the</w:t>
      </w:r>
      <w:r w:rsidR="007F2B5D">
        <w:t xml:space="preserve"> </w:t>
      </w:r>
      <w:r w:rsidRPr="00A110C1">
        <w:t>event</w:t>
      </w:r>
      <w:r w:rsidR="007F2B5D">
        <w:t xml:space="preserve"> </w:t>
      </w:r>
      <w:r w:rsidRPr="00A110C1">
        <w:t>that</w:t>
      </w:r>
      <w:proofErr w:type="gramEnd"/>
      <w:r w:rsidR="007F2B5D">
        <w:t xml:space="preserve"> </w:t>
      </w:r>
      <w:r w:rsidRPr="00A110C1">
        <w:t>a</w:t>
      </w:r>
      <w:r w:rsidR="007F2B5D">
        <w:t xml:space="preserve"> </w:t>
      </w:r>
      <w:r w:rsidRPr="00A110C1">
        <w:t>testing</w:t>
      </w:r>
      <w:r w:rsidR="007F2B5D">
        <w:t xml:space="preserve"> </w:t>
      </w:r>
      <w:r w:rsidRPr="00A110C1">
        <w:t>day</w:t>
      </w:r>
      <w:r w:rsidR="007F2B5D">
        <w:t xml:space="preserve"> </w:t>
      </w:r>
      <w:r w:rsidRPr="00A110C1">
        <w:t>needs</w:t>
      </w:r>
      <w:r w:rsidR="007F2B5D">
        <w:t xml:space="preserve"> </w:t>
      </w:r>
      <w:r w:rsidRPr="00A110C1">
        <w:t>to</w:t>
      </w:r>
      <w:r w:rsidR="007F2B5D">
        <w:t xml:space="preserve"> </w:t>
      </w:r>
      <w:r w:rsidRPr="00A110C1">
        <w:t>be</w:t>
      </w:r>
      <w:r w:rsidR="007F2B5D">
        <w:t xml:space="preserve"> </w:t>
      </w:r>
      <w:r w:rsidRPr="00A110C1">
        <w:t>postponed,</w:t>
      </w:r>
      <w:r w:rsidR="007F2B5D">
        <w:t xml:space="preserve"> </w:t>
      </w:r>
      <w:r w:rsidRPr="00A110C1">
        <w:t>the</w:t>
      </w:r>
      <w:r w:rsidR="007F2B5D">
        <w:t xml:space="preserve"> </w:t>
      </w:r>
      <w:r w:rsidRPr="00A110C1">
        <w:t>missed</w:t>
      </w:r>
      <w:r w:rsidR="007F2B5D">
        <w:t xml:space="preserve"> </w:t>
      </w:r>
      <w:r w:rsidRPr="00A110C1">
        <w:t>session</w:t>
      </w:r>
      <w:r w:rsidR="007F2B5D">
        <w:t xml:space="preserve"> </w:t>
      </w:r>
      <w:r w:rsidRPr="00A110C1">
        <w:t>will</w:t>
      </w:r>
      <w:r w:rsidR="007F2B5D">
        <w:t xml:space="preserve"> </w:t>
      </w:r>
      <w:r w:rsidRPr="00A110C1">
        <w:t>be</w:t>
      </w:r>
      <w:r w:rsidR="007F2B5D">
        <w:t xml:space="preserve"> </w:t>
      </w:r>
      <w:r w:rsidRPr="00A110C1">
        <w:t>rescheduled.</w:t>
      </w:r>
      <w:r w:rsidR="007F2B5D">
        <w:t xml:space="preserve"> </w:t>
      </w:r>
      <w:r w:rsidRPr="00A110C1">
        <w:t>Test</w:t>
      </w:r>
      <w:r w:rsidR="007F2B5D">
        <w:t xml:space="preserve"> </w:t>
      </w:r>
      <w:r w:rsidRPr="00A110C1">
        <w:t>Administrators</w:t>
      </w:r>
      <w:r w:rsidR="007F2B5D">
        <w:t xml:space="preserve"> </w:t>
      </w:r>
      <w:r w:rsidRPr="00A110C1">
        <w:t>will</w:t>
      </w:r>
      <w:r w:rsidR="007F2B5D">
        <w:t xml:space="preserve"> </w:t>
      </w:r>
      <w:r w:rsidRPr="00A110C1">
        <w:t>need</w:t>
      </w:r>
      <w:r w:rsidR="007F2B5D">
        <w:t xml:space="preserve"> </w:t>
      </w:r>
      <w:r w:rsidRPr="00A110C1">
        <w:t>to</w:t>
      </w:r>
      <w:r w:rsidR="007F2B5D">
        <w:t xml:space="preserve"> </w:t>
      </w:r>
      <w:r w:rsidRPr="00A110C1">
        <w:t>be</w:t>
      </w:r>
      <w:r w:rsidR="007F2B5D">
        <w:t xml:space="preserve"> </w:t>
      </w:r>
      <w:r w:rsidRPr="00A110C1">
        <w:t>very</w:t>
      </w:r>
      <w:r w:rsidR="007F2B5D">
        <w:t xml:space="preserve"> </w:t>
      </w:r>
      <w:r w:rsidRPr="00A110C1">
        <w:t>cautious</w:t>
      </w:r>
      <w:r w:rsidR="007F2B5D">
        <w:t xml:space="preserve"> </w:t>
      </w:r>
      <w:r w:rsidRPr="00A110C1">
        <w:t>to</w:t>
      </w:r>
      <w:r w:rsidR="007F2B5D">
        <w:t xml:space="preserve"> </w:t>
      </w:r>
      <w:r w:rsidRPr="00A110C1">
        <w:t>ensure</w:t>
      </w:r>
      <w:r w:rsidR="007F2B5D">
        <w:t xml:space="preserve"> </w:t>
      </w:r>
      <w:r w:rsidRPr="00A110C1">
        <w:t>the</w:t>
      </w:r>
      <w:r w:rsidR="007F2B5D">
        <w:t xml:space="preserve"> </w:t>
      </w:r>
      <w:r w:rsidRPr="00A110C1">
        <w:t>correct</w:t>
      </w:r>
      <w:r w:rsidR="007F2B5D">
        <w:t xml:space="preserve"> </w:t>
      </w:r>
      <w:r w:rsidRPr="00A110C1">
        <w:t>test</w:t>
      </w:r>
      <w:r w:rsidR="007F2B5D">
        <w:t xml:space="preserve"> </w:t>
      </w:r>
      <w:r w:rsidRPr="00A110C1">
        <w:t>session</w:t>
      </w:r>
      <w:r w:rsidR="007F2B5D">
        <w:t xml:space="preserve"> </w:t>
      </w:r>
      <w:r w:rsidRPr="00A110C1">
        <w:t>is</w:t>
      </w:r>
      <w:r w:rsidR="007F2B5D">
        <w:t xml:space="preserve"> </w:t>
      </w:r>
      <w:r w:rsidRPr="00A110C1">
        <w:t>administered.</w:t>
      </w:r>
    </w:p>
    <w:p w14:paraId="00A69D54" w14:textId="4171E9A5" w:rsidR="00A110C1" w:rsidRDefault="00A110C1" w:rsidP="00A110C1">
      <w:pPr>
        <w:pStyle w:val="ListParagraph"/>
      </w:pPr>
      <w:r w:rsidRPr="00A110C1">
        <w:t>The</w:t>
      </w:r>
      <w:r w:rsidR="007F2B5D">
        <w:t xml:space="preserve"> </w:t>
      </w:r>
      <w:r w:rsidRPr="00A110C1">
        <w:t>DTC</w:t>
      </w:r>
      <w:r w:rsidR="007F2B5D">
        <w:t xml:space="preserve"> </w:t>
      </w:r>
      <w:r w:rsidRPr="00A110C1">
        <w:t>will</w:t>
      </w:r>
      <w:r w:rsidR="007F2B5D">
        <w:t xml:space="preserve"> </w:t>
      </w:r>
      <w:r>
        <w:t>complete</w:t>
      </w:r>
      <w:r w:rsidR="007F2B5D">
        <w:t xml:space="preserve"> </w:t>
      </w:r>
      <w:r>
        <w:t>and</w:t>
      </w:r>
      <w:r w:rsidR="007F2B5D">
        <w:t xml:space="preserve"> </w:t>
      </w:r>
      <w:r>
        <w:t>send</w:t>
      </w:r>
      <w:r w:rsidR="007F2B5D">
        <w:t xml:space="preserve"> </w:t>
      </w:r>
      <w:r>
        <w:t>an</w:t>
      </w:r>
      <w:r w:rsidR="007F2B5D">
        <w:t xml:space="preserve"> </w:t>
      </w:r>
      <w:r w:rsidRPr="00A110C1">
        <w:t>Irregularity</w:t>
      </w:r>
      <w:r w:rsidR="007F2B5D">
        <w:t xml:space="preserve"> </w:t>
      </w:r>
      <w:r w:rsidRPr="00A110C1">
        <w:t>Report</w:t>
      </w:r>
      <w:r w:rsidR="007F2B5D">
        <w:t xml:space="preserve"> </w:t>
      </w:r>
      <w:r w:rsidRPr="00A110C1">
        <w:t>to</w:t>
      </w:r>
      <w:r w:rsidR="007F2B5D">
        <w:t xml:space="preserve"> </w:t>
      </w:r>
      <w:r w:rsidRPr="00A110C1">
        <w:t>NJDOE</w:t>
      </w:r>
      <w:r w:rsidR="007F2B5D">
        <w:t xml:space="preserve"> </w:t>
      </w:r>
      <w:r w:rsidRPr="00A110C1">
        <w:t>at</w:t>
      </w:r>
      <w:r w:rsidR="007F2B5D">
        <w:t xml:space="preserve"> </w:t>
      </w:r>
      <w:hyperlink r:id="rId12" w:history="1">
        <w:r w:rsidRPr="00A110C1">
          <w:rPr>
            <w:rStyle w:val="Hyperlink"/>
          </w:rPr>
          <w:t>assessment@doe.nj.gov</w:t>
        </w:r>
      </w:hyperlink>
      <w:r w:rsidRPr="00A110C1">
        <w:t>.</w:t>
      </w:r>
      <w:r w:rsidR="007F2B5D">
        <w:t xml:space="preserve"> </w:t>
      </w:r>
      <w:r w:rsidRPr="00A110C1">
        <w:t>The</w:t>
      </w:r>
      <w:r w:rsidR="007F2B5D">
        <w:t xml:space="preserve"> </w:t>
      </w:r>
      <w:r w:rsidRPr="00A110C1">
        <w:t>report</w:t>
      </w:r>
      <w:r w:rsidR="007F2B5D">
        <w:t xml:space="preserve"> </w:t>
      </w:r>
      <w:r w:rsidRPr="00A110C1">
        <w:t>must</w:t>
      </w:r>
      <w:r w:rsidR="007F2B5D">
        <w:t xml:space="preserve"> </w:t>
      </w:r>
      <w:r w:rsidRPr="00A110C1">
        <w:t>include</w:t>
      </w:r>
      <w:r>
        <w:t>:</w:t>
      </w:r>
    </w:p>
    <w:p w14:paraId="01B46272" w14:textId="327971E2" w:rsidR="00A110C1" w:rsidRDefault="00A110C1" w:rsidP="00A110C1">
      <w:pPr>
        <w:pStyle w:val="ListParagraph"/>
        <w:numPr>
          <w:ilvl w:val="1"/>
          <w:numId w:val="3"/>
        </w:numPr>
      </w:pPr>
      <w:r>
        <w:t>T</w:t>
      </w:r>
      <w:r w:rsidRPr="00A110C1">
        <w:t>he</w:t>
      </w:r>
      <w:r w:rsidR="007F2B5D">
        <w:t xml:space="preserve"> </w:t>
      </w:r>
      <w:r w:rsidRPr="00A110C1">
        <w:t>date</w:t>
      </w:r>
      <w:r w:rsidR="007F2B5D">
        <w:t xml:space="preserve"> </w:t>
      </w:r>
      <w:r w:rsidRPr="00A110C1">
        <w:t>and</w:t>
      </w:r>
      <w:r w:rsidR="007F2B5D">
        <w:t xml:space="preserve"> </w:t>
      </w:r>
      <w:r w:rsidRPr="00A110C1">
        <w:t>session</w:t>
      </w:r>
      <w:r>
        <w:t>(s)</w:t>
      </w:r>
      <w:r w:rsidR="007F2B5D">
        <w:t xml:space="preserve"> </w:t>
      </w:r>
      <w:r w:rsidRPr="00A110C1">
        <w:t>of</w:t>
      </w:r>
      <w:r w:rsidR="007F2B5D">
        <w:t xml:space="preserve"> </w:t>
      </w:r>
      <w:r w:rsidRPr="00A110C1">
        <w:t>the</w:t>
      </w:r>
      <w:r w:rsidR="007F2B5D">
        <w:t xml:space="preserve"> </w:t>
      </w:r>
      <w:r w:rsidRPr="00A110C1">
        <w:t>delayed</w:t>
      </w:r>
      <w:r w:rsidR="007F2B5D">
        <w:t xml:space="preserve"> </w:t>
      </w:r>
      <w:proofErr w:type="gramStart"/>
      <w:r w:rsidRPr="00A110C1">
        <w:t>testing</w:t>
      </w:r>
      <w:r>
        <w:t>;</w:t>
      </w:r>
      <w:proofErr w:type="gramEnd"/>
    </w:p>
    <w:p w14:paraId="723DFB04" w14:textId="65660F98" w:rsidR="00A110C1" w:rsidRDefault="00A110C1" w:rsidP="00A110C1">
      <w:pPr>
        <w:pStyle w:val="ListParagraph"/>
        <w:numPr>
          <w:ilvl w:val="1"/>
          <w:numId w:val="3"/>
        </w:numPr>
      </w:pPr>
      <w:r>
        <w:t>T</w:t>
      </w:r>
      <w:r w:rsidRPr="00A110C1">
        <w:t>he</w:t>
      </w:r>
      <w:r w:rsidR="007F2B5D">
        <w:t xml:space="preserve"> </w:t>
      </w:r>
      <w:r w:rsidRPr="00A110C1">
        <w:t>reason</w:t>
      </w:r>
      <w:r w:rsidR="007F2B5D">
        <w:t xml:space="preserve"> </w:t>
      </w:r>
      <w:r w:rsidRPr="00A110C1">
        <w:t>for</w:t>
      </w:r>
      <w:r w:rsidR="007F2B5D">
        <w:t xml:space="preserve"> </w:t>
      </w:r>
      <w:r w:rsidRPr="00A110C1">
        <w:t>the</w:t>
      </w:r>
      <w:r w:rsidR="007F2B5D">
        <w:t xml:space="preserve"> </w:t>
      </w:r>
      <w:r w:rsidRPr="00A110C1">
        <w:t>delay</w:t>
      </w:r>
      <w:r>
        <w:t>;</w:t>
      </w:r>
      <w:r w:rsidR="007F2B5D">
        <w:t xml:space="preserve"> </w:t>
      </w:r>
      <w:r w:rsidRPr="00A110C1">
        <w:t>and</w:t>
      </w:r>
    </w:p>
    <w:p w14:paraId="560BCF88" w14:textId="6EF267AE" w:rsidR="00A110C1" w:rsidRPr="00A110C1" w:rsidRDefault="00A110C1" w:rsidP="00A110C1">
      <w:pPr>
        <w:pStyle w:val="ListParagraph"/>
        <w:numPr>
          <w:ilvl w:val="1"/>
          <w:numId w:val="3"/>
        </w:numPr>
      </w:pPr>
      <w:r>
        <w:t>T</w:t>
      </w:r>
      <w:r w:rsidRPr="00A110C1">
        <w:t>he</w:t>
      </w:r>
      <w:r w:rsidR="007F2B5D">
        <w:t xml:space="preserve"> </w:t>
      </w:r>
      <w:r w:rsidRPr="00A110C1">
        <w:t>revised</w:t>
      </w:r>
      <w:r w:rsidR="007F2B5D">
        <w:t xml:space="preserve"> </w:t>
      </w:r>
      <w:r w:rsidRPr="00A110C1">
        <w:t>testing</w:t>
      </w:r>
      <w:r w:rsidR="007F2B5D">
        <w:t xml:space="preserve"> </w:t>
      </w:r>
      <w:r w:rsidRPr="00A110C1">
        <w:t>schedule.</w:t>
      </w:r>
    </w:p>
    <w:p w14:paraId="02720E38" w14:textId="2C2EABEB" w:rsidR="00C03623" w:rsidRDefault="00A110C1" w:rsidP="00A110C1">
      <w:pPr>
        <w:pStyle w:val="Heading2"/>
      </w:pPr>
      <w:bookmarkStart w:id="11" w:name="_Toc182909680"/>
      <w:r>
        <w:lastRenderedPageBreak/>
        <w:t>Test</w:t>
      </w:r>
      <w:r w:rsidR="007F2B5D">
        <w:t xml:space="preserve"> </w:t>
      </w:r>
      <w:r>
        <w:t>Administrators</w:t>
      </w:r>
      <w:bookmarkEnd w:id="11"/>
    </w:p>
    <w:p w14:paraId="1E4F193A" w14:textId="4059F7F1" w:rsidR="00840BE2" w:rsidRPr="00840BE2" w:rsidRDefault="00215F77" w:rsidP="00840BE2">
      <w:pPr>
        <w:rPr>
          <w:bCs/>
          <w:iCs/>
        </w:rPr>
      </w:pPr>
      <w:r>
        <w:t>Test</w:t>
      </w:r>
      <w:r w:rsidR="007F2B5D">
        <w:t xml:space="preserve"> </w:t>
      </w:r>
      <w:r w:rsidR="009F33EC">
        <w:t>A</w:t>
      </w:r>
      <w:r w:rsidRPr="00215F77">
        <w:t>dministrator</w:t>
      </w:r>
      <w:r w:rsidR="00C941DA">
        <w:t>s</w:t>
      </w:r>
      <w:r w:rsidR="007F2B5D">
        <w:t xml:space="preserve"> </w:t>
      </w:r>
      <w:r w:rsidRPr="00215F77">
        <w:t>play</w:t>
      </w:r>
      <w:r w:rsidR="007F2B5D">
        <w:t xml:space="preserve"> </w:t>
      </w:r>
      <w:r w:rsidRPr="00215F77">
        <w:t>a</w:t>
      </w:r>
      <w:r w:rsidR="007F2B5D">
        <w:t xml:space="preserve"> </w:t>
      </w:r>
      <w:r w:rsidRPr="00215F77">
        <w:t>critical</w:t>
      </w:r>
      <w:r w:rsidR="007F2B5D">
        <w:t xml:space="preserve"> </w:t>
      </w:r>
      <w:r w:rsidRPr="00215F77">
        <w:t>role</w:t>
      </w:r>
      <w:r w:rsidR="007F2B5D">
        <w:t xml:space="preserve"> </w:t>
      </w:r>
      <w:r w:rsidRPr="00215F77">
        <w:t>during</w:t>
      </w:r>
      <w:r w:rsidR="007F2B5D">
        <w:t xml:space="preserve"> </w:t>
      </w:r>
      <w:r w:rsidR="006F706D">
        <w:rPr>
          <w:bCs/>
        </w:rPr>
        <w:t xml:space="preserve">WIDA ACCESS </w:t>
      </w:r>
      <w:r w:rsidRPr="00215F77">
        <w:t>testing</w:t>
      </w:r>
      <w:r w:rsidR="007F2B5D">
        <w:t xml:space="preserve"> </w:t>
      </w:r>
      <w:r w:rsidRPr="00215F77">
        <w:t>by</w:t>
      </w:r>
      <w:r w:rsidR="007F2B5D">
        <w:t xml:space="preserve"> </w:t>
      </w:r>
      <w:r w:rsidRPr="00215F77">
        <w:t>overseeing</w:t>
      </w:r>
      <w:r w:rsidR="007F2B5D">
        <w:t xml:space="preserve"> </w:t>
      </w:r>
      <w:r w:rsidRPr="00215F77">
        <w:t>the</w:t>
      </w:r>
      <w:r w:rsidR="007F2B5D">
        <w:t xml:space="preserve"> </w:t>
      </w:r>
      <w:r w:rsidRPr="00215F77">
        <w:t>test</w:t>
      </w:r>
      <w:r w:rsidR="007F2B5D">
        <w:t xml:space="preserve"> </w:t>
      </w:r>
      <w:r w:rsidRPr="00215F77">
        <w:t>administration</w:t>
      </w:r>
      <w:r w:rsidR="007F2B5D">
        <w:t xml:space="preserve"> </w:t>
      </w:r>
      <w:r w:rsidRPr="00215F77">
        <w:t>process,</w:t>
      </w:r>
      <w:r w:rsidR="007F2B5D">
        <w:t xml:space="preserve"> </w:t>
      </w:r>
      <w:r w:rsidRPr="00215F77">
        <w:t>ensuring</w:t>
      </w:r>
      <w:r w:rsidR="007F2B5D">
        <w:t xml:space="preserve"> </w:t>
      </w:r>
      <w:r w:rsidRPr="00215F77">
        <w:t>that</w:t>
      </w:r>
      <w:r w:rsidR="007F2B5D">
        <w:t xml:space="preserve"> </w:t>
      </w:r>
      <w:r w:rsidRPr="00215F77">
        <w:t>all</w:t>
      </w:r>
      <w:r w:rsidR="007F2B5D">
        <w:t xml:space="preserve"> </w:t>
      </w:r>
      <w:r w:rsidRPr="00215F77">
        <w:t>procedures</w:t>
      </w:r>
      <w:r w:rsidR="007F2B5D">
        <w:t xml:space="preserve"> </w:t>
      </w:r>
      <w:r w:rsidRPr="00215F77">
        <w:t>are</w:t>
      </w:r>
      <w:r w:rsidR="007F2B5D">
        <w:t xml:space="preserve"> </w:t>
      </w:r>
      <w:r w:rsidRPr="00215F77">
        <w:t>followed</w:t>
      </w:r>
      <w:r w:rsidR="007F2B5D">
        <w:t xml:space="preserve"> </w:t>
      </w:r>
      <w:r w:rsidRPr="00215F77">
        <w:t>correctly,</w:t>
      </w:r>
      <w:r w:rsidR="007F2B5D">
        <w:t xml:space="preserve"> </w:t>
      </w:r>
      <w:r w:rsidRPr="00215F77">
        <w:t>and</w:t>
      </w:r>
      <w:r w:rsidR="007F2B5D">
        <w:t xml:space="preserve"> </w:t>
      </w:r>
      <w:r w:rsidRPr="00215F77">
        <w:t>maintaining</w:t>
      </w:r>
      <w:r w:rsidR="007F2B5D">
        <w:t xml:space="preserve"> </w:t>
      </w:r>
      <w:r w:rsidRPr="00215F77">
        <w:t>a</w:t>
      </w:r>
      <w:r w:rsidR="007F2B5D">
        <w:t xml:space="preserve"> </w:t>
      </w:r>
      <w:r w:rsidRPr="00215F77">
        <w:t>secure,</w:t>
      </w:r>
      <w:r w:rsidR="007F2B5D">
        <w:t xml:space="preserve"> </w:t>
      </w:r>
      <w:r w:rsidRPr="00215F77">
        <w:t>distraction-free</w:t>
      </w:r>
      <w:r w:rsidR="007F2B5D">
        <w:t xml:space="preserve"> </w:t>
      </w:r>
      <w:r w:rsidRPr="00215F77">
        <w:t>environment</w:t>
      </w:r>
      <w:r w:rsidR="007F2B5D">
        <w:t xml:space="preserve"> </w:t>
      </w:r>
      <w:r w:rsidRPr="00215F77">
        <w:t>for</w:t>
      </w:r>
      <w:r w:rsidR="007F2B5D">
        <w:t xml:space="preserve"> </w:t>
      </w:r>
      <w:r w:rsidRPr="00215F77">
        <w:t>students.</w:t>
      </w:r>
      <w:r w:rsidR="007F2B5D">
        <w:t xml:space="preserve"> </w:t>
      </w:r>
      <w:r w:rsidR="00840BE2" w:rsidRPr="00840BE2">
        <w:rPr>
          <w:bCs/>
          <w:iCs/>
        </w:rPr>
        <w:t>To</w:t>
      </w:r>
      <w:r w:rsidR="007F2B5D">
        <w:rPr>
          <w:bCs/>
          <w:iCs/>
        </w:rPr>
        <w:t xml:space="preserve"> </w:t>
      </w:r>
      <w:r w:rsidR="00840BE2" w:rsidRPr="00840BE2">
        <w:rPr>
          <w:bCs/>
          <w:iCs/>
        </w:rPr>
        <w:t>ensure</w:t>
      </w:r>
      <w:r w:rsidR="007F2B5D">
        <w:rPr>
          <w:bCs/>
          <w:iCs/>
        </w:rPr>
        <w:t xml:space="preserve"> </w:t>
      </w:r>
      <w:r w:rsidR="00840BE2" w:rsidRPr="00840BE2">
        <w:rPr>
          <w:bCs/>
          <w:iCs/>
        </w:rPr>
        <w:t>a</w:t>
      </w:r>
      <w:r w:rsidR="007F2B5D">
        <w:rPr>
          <w:bCs/>
          <w:iCs/>
        </w:rPr>
        <w:t xml:space="preserve"> </w:t>
      </w:r>
      <w:r w:rsidR="00840BE2" w:rsidRPr="00840BE2">
        <w:rPr>
          <w:bCs/>
          <w:iCs/>
        </w:rPr>
        <w:t>testing</w:t>
      </w:r>
      <w:r w:rsidR="007F2B5D">
        <w:rPr>
          <w:bCs/>
          <w:iCs/>
        </w:rPr>
        <w:t xml:space="preserve"> </w:t>
      </w:r>
      <w:r w:rsidR="00840BE2" w:rsidRPr="00840BE2">
        <w:rPr>
          <w:bCs/>
          <w:iCs/>
        </w:rPr>
        <w:t>environment</w:t>
      </w:r>
      <w:r w:rsidR="007F2B5D">
        <w:rPr>
          <w:bCs/>
          <w:iCs/>
        </w:rPr>
        <w:t xml:space="preserve"> </w:t>
      </w:r>
      <w:r w:rsidR="00840BE2" w:rsidRPr="00840BE2">
        <w:rPr>
          <w:bCs/>
          <w:iCs/>
        </w:rPr>
        <w:t>for</w:t>
      </w:r>
      <w:r w:rsidR="007F2B5D">
        <w:rPr>
          <w:bCs/>
          <w:iCs/>
        </w:rPr>
        <w:t xml:space="preserve"> </w:t>
      </w:r>
      <w:r w:rsidR="00840BE2" w:rsidRPr="00840BE2">
        <w:rPr>
          <w:bCs/>
          <w:iCs/>
        </w:rPr>
        <w:t>all</w:t>
      </w:r>
      <w:r w:rsidR="007F2B5D">
        <w:rPr>
          <w:bCs/>
          <w:iCs/>
        </w:rPr>
        <w:t xml:space="preserve"> </w:t>
      </w:r>
      <w:r w:rsidR="00840BE2" w:rsidRPr="00840BE2">
        <w:rPr>
          <w:bCs/>
          <w:iCs/>
        </w:rPr>
        <w:t>students</w:t>
      </w:r>
      <w:r w:rsidR="007F2B5D">
        <w:rPr>
          <w:bCs/>
          <w:iCs/>
        </w:rPr>
        <w:t xml:space="preserve"> </w:t>
      </w:r>
      <w:r w:rsidR="00840BE2" w:rsidRPr="00840BE2">
        <w:rPr>
          <w:bCs/>
          <w:iCs/>
        </w:rPr>
        <w:t>to</w:t>
      </w:r>
      <w:r w:rsidR="007F2B5D">
        <w:rPr>
          <w:bCs/>
          <w:iCs/>
        </w:rPr>
        <w:t xml:space="preserve"> </w:t>
      </w:r>
      <w:r w:rsidR="00840BE2" w:rsidRPr="00840BE2">
        <w:rPr>
          <w:bCs/>
          <w:iCs/>
        </w:rPr>
        <w:t>be</w:t>
      </w:r>
      <w:r w:rsidR="007F2B5D">
        <w:rPr>
          <w:bCs/>
          <w:iCs/>
        </w:rPr>
        <w:t xml:space="preserve"> </w:t>
      </w:r>
      <w:r w:rsidR="00840BE2" w:rsidRPr="00840BE2">
        <w:rPr>
          <w:bCs/>
          <w:iCs/>
        </w:rPr>
        <w:t>successful,</w:t>
      </w:r>
      <w:r w:rsidR="007F2B5D">
        <w:rPr>
          <w:bCs/>
          <w:iCs/>
        </w:rPr>
        <w:t xml:space="preserve"> </w:t>
      </w:r>
      <w:r w:rsidR="009F33EC">
        <w:rPr>
          <w:bCs/>
          <w:iCs/>
        </w:rPr>
        <w:t>T</w:t>
      </w:r>
      <w:r w:rsidR="00840BE2">
        <w:rPr>
          <w:bCs/>
          <w:iCs/>
        </w:rPr>
        <w:t>est</w:t>
      </w:r>
      <w:r w:rsidR="007F2B5D">
        <w:rPr>
          <w:bCs/>
          <w:iCs/>
        </w:rPr>
        <w:t xml:space="preserve"> </w:t>
      </w:r>
      <w:r w:rsidR="009F33EC">
        <w:rPr>
          <w:bCs/>
          <w:iCs/>
        </w:rPr>
        <w:t>A</w:t>
      </w:r>
      <w:r w:rsidR="00840BE2">
        <w:rPr>
          <w:bCs/>
          <w:iCs/>
        </w:rPr>
        <w:t>dministrators</w:t>
      </w:r>
      <w:r w:rsidR="007F2B5D">
        <w:rPr>
          <w:bCs/>
          <w:iCs/>
        </w:rPr>
        <w:t xml:space="preserve"> </w:t>
      </w:r>
      <w:r w:rsidR="00840BE2" w:rsidRPr="00840BE2">
        <w:rPr>
          <w:bCs/>
          <w:iCs/>
        </w:rPr>
        <w:t>must</w:t>
      </w:r>
      <w:r w:rsidR="007F2B5D">
        <w:rPr>
          <w:bCs/>
          <w:iCs/>
        </w:rPr>
        <w:t xml:space="preserve"> </w:t>
      </w:r>
      <w:r w:rsidR="00840BE2">
        <w:rPr>
          <w:bCs/>
          <w:iCs/>
        </w:rPr>
        <w:t>remain</w:t>
      </w:r>
      <w:r w:rsidR="007F2B5D">
        <w:rPr>
          <w:bCs/>
          <w:iCs/>
        </w:rPr>
        <w:t xml:space="preserve"> </w:t>
      </w:r>
      <w:r w:rsidR="00840BE2">
        <w:rPr>
          <w:bCs/>
          <w:iCs/>
        </w:rPr>
        <w:t>focused</w:t>
      </w:r>
      <w:r w:rsidR="007F2B5D">
        <w:rPr>
          <w:bCs/>
          <w:iCs/>
        </w:rPr>
        <w:t xml:space="preserve"> </w:t>
      </w:r>
      <w:r w:rsidR="00840BE2">
        <w:rPr>
          <w:bCs/>
          <w:iCs/>
        </w:rPr>
        <w:t>on</w:t>
      </w:r>
      <w:r w:rsidR="007F2B5D">
        <w:rPr>
          <w:bCs/>
          <w:iCs/>
        </w:rPr>
        <w:t xml:space="preserve"> </w:t>
      </w:r>
      <w:r w:rsidR="00840BE2">
        <w:rPr>
          <w:bCs/>
          <w:iCs/>
        </w:rPr>
        <w:t>test</w:t>
      </w:r>
      <w:r w:rsidR="007F2B5D">
        <w:rPr>
          <w:bCs/>
          <w:iCs/>
        </w:rPr>
        <w:t xml:space="preserve"> </w:t>
      </w:r>
      <w:r w:rsidR="00840BE2">
        <w:rPr>
          <w:bCs/>
          <w:iCs/>
        </w:rPr>
        <w:t>security</w:t>
      </w:r>
      <w:r w:rsidR="007F2B5D">
        <w:rPr>
          <w:bCs/>
          <w:iCs/>
        </w:rPr>
        <w:t xml:space="preserve"> </w:t>
      </w:r>
      <w:r w:rsidR="00840BE2">
        <w:rPr>
          <w:bCs/>
          <w:iCs/>
        </w:rPr>
        <w:t>and</w:t>
      </w:r>
      <w:r w:rsidR="007F2B5D">
        <w:rPr>
          <w:bCs/>
          <w:iCs/>
        </w:rPr>
        <w:t xml:space="preserve"> </w:t>
      </w:r>
      <w:r w:rsidR="00840BE2">
        <w:rPr>
          <w:bCs/>
          <w:iCs/>
        </w:rPr>
        <w:t>administration</w:t>
      </w:r>
      <w:r w:rsidR="007F2B5D">
        <w:rPr>
          <w:bCs/>
          <w:iCs/>
        </w:rPr>
        <w:t xml:space="preserve"> </w:t>
      </w:r>
      <w:r w:rsidR="00840BE2">
        <w:rPr>
          <w:bCs/>
          <w:iCs/>
        </w:rPr>
        <w:t>protocols,</w:t>
      </w:r>
      <w:r w:rsidR="007F2B5D">
        <w:rPr>
          <w:bCs/>
          <w:iCs/>
        </w:rPr>
        <w:t xml:space="preserve"> </w:t>
      </w:r>
      <w:r w:rsidR="00840BE2">
        <w:rPr>
          <w:bCs/>
          <w:iCs/>
        </w:rPr>
        <w:t>must</w:t>
      </w:r>
      <w:r w:rsidR="007F2B5D">
        <w:rPr>
          <w:bCs/>
          <w:iCs/>
        </w:rPr>
        <w:t xml:space="preserve"> </w:t>
      </w:r>
      <w:r w:rsidR="00840BE2" w:rsidRPr="00840BE2">
        <w:rPr>
          <w:bCs/>
          <w:iCs/>
        </w:rPr>
        <w:t>maintain</w:t>
      </w:r>
      <w:r w:rsidR="007F2B5D">
        <w:rPr>
          <w:bCs/>
          <w:iCs/>
        </w:rPr>
        <w:t xml:space="preserve"> </w:t>
      </w:r>
      <w:r w:rsidR="00840BE2" w:rsidRPr="00840BE2">
        <w:rPr>
          <w:bCs/>
          <w:iCs/>
        </w:rPr>
        <w:t>a</w:t>
      </w:r>
      <w:r w:rsidR="007F2B5D">
        <w:rPr>
          <w:bCs/>
          <w:iCs/>
        </w:rPr>
        <w:t xml:space="preserve"> </w:t>
      </w:r>
      <w:r w:rsidR="00840BE2" w:rsidRPr="00840BE2">
        <w:rPr>
          <w:bCs/>
          <w:iCs/>
        </w:rPr>
        <w:t>professional</w:t>
      </w:r>
      <w:r w:rsidR="007F2B5D">
        <w:rPr>
          <w:bCs/>
          <w:iCs/>
        </w:rPr>
        <w:t xml:space="preserve"> </w:t>
      </w:r>
      <w:r w:rsidR="00840BE2" w:rsidRPr="00840BE2">
        <w:rPr>
          <w:bCs/>
          <w:iCs/>
        </w:rPr>
        <w:t>demeanor</w:t>
      </w:r>
      <w:r w:rsidR="007F2B5D">
        <w:rPr>
          <w:bCs/>
          <w:iCs/>
        </w:rPr>
        <w:t xml:space="preserve"> </w:t>
      </w:r>
      <w:r w:rsidR="00840BE2" w:rsidRPr="00840BE2">
        <w:rPr>
          <w:bCs/>
          <w:iCs/>
        </w:rPr>
        <w:t>and</w:t>
      </w:r>
      <w:r w:rsidR="007F2B5D">
        <w:rPr>
          <w:bCs/>
          <w:iCs/>
        </w:rPr>
        <w:t xml:space="preserve"> </w:t>
      </w:r>
      <w:r w:rsidR="00840BE2" w:rsidRPr="00840BE2">
        <w:rPr>
          <w:bCs/>
          <w:iCs/>
        </w:rPr>
        <w:t>decorum</w:t>
      </w:r>
      <w:r w:rsidR="00840BE2">
        <w:rPr>
          <w:bCs/>
          <w:iCs/>
        </w:rPr>
        <w:t>,</w:t>
      </w:r>
      <w:r w:rsidR="007F2B5D">
        <w:rPr>
          <w:bCs/>
          <w:iCs/>
        </w:rPr>
        <w:t xml:space="preserve"> </w:t>
      </w:r>
      <w:r w:rsidR="00840BE2">
        <w:rPr>
          <w:bCs/>
          <w:iCs/>
        </w:rPr>
        <w:t>and</w:t>
      </w:r>
      <w:r w:rsidR="007F2B5D">
        <w:rPr>
          <w:bCs/>
          <w:iCs/>
        </w:rPr>
        <w:t xml:space="preserve"> </w:t>
      </w:r>
      <w:r w:rsidR="009F33EC">
        <w:rPr>
          <w:bCs/>
          <w:iCs/>
        </w:rPr>
        <w:t>must</w:t>
      </w:r>
      <w:r w:rsidR="007F2B5D">
        <w:rPr>
          <w:bCs/>
          <w:iCs/>
        </w:rPr>
        <w:t xml:space="preserve"> </w:t>
      </w:r>
      <w:r w:rsidR="009F33EC">
        <w:rPr>
          <w:bCs/>
          <w:iCs/>
        </w:rPr>
        <w:t>not</w:t>
      </w:r>
      <w:r w:rsidR="007F2B5D">
        <w:rPr>
          <w:bCs/>
          <w:iCs/>
        </w:rPr>
        <w:t xml:space="preserve"> </w:t>
      </w:r>
      <w:r w:rsidR="009F33EC">
        <w:rPr>
          <w:bCs/>
          <w:iCs/>
        </w:rPr>
        <w:t>engage</w:t>
      </w:r>
      <w:r w:rsidR="007F2B5D">
        <w:rPr>
          <w:bCs/>
          <w:iCs/>
        </w:rPr>
        <w:t xml:space="preserve"> </w:t>
      </w:r>
      <w:r w:rsidR="009F33EC">
        <w:rPr>
          <w:bCs/>
          <w:iCs/>
        </w:rPr>
        <w:t>in</w:t>
      </w:r>
      <w:r w:rsidR="007F2B5D">
        <w:rPr>
          <w:bCs/>
          <w:iCs/>
        </w:rPr>
        <w:t xml:space="preserve"> </w:t>
      </w:r>
      <w:r w:rsidR="00840BE2" w:rsidRPr="00840BE2">
        <w:rPr>
          <w:bCs/>
          <w:iCs/>
        </w:rPr>
        <w:t>personal</w:t>
      </w:r>
      <w:r w:rsidR="007F2B5D">
        <w:rPr>
          <w:bCs/>
          <w:iCs/>
        </w:rPr>
        <w:t xml:space="preserve"> </w:t>
      </w:r>
      <w:r w:rsidR="00840BE2" w:rsidRPr="00840BE2">
        <w:rPr>
          <w:bCs/>
          <w:iCs/>
        </w:rPr>
        <w:t>conversations</w:t>
      </w:r>
      <w:r w:rsidR="007F2B5D">
        <w:rPr>
          <w:bCs/>
          <w:iCs/>
        </w:rPr>
        <w:t xml:space="preserve"> </w:t>
      </w:r>
      <w:r w:rsidR="00840BE2" w:rsidRPr="00840BE2">
        <w:rPr>
          <w:bCs/>
          <w:iCs/>
        </w:rPr>
        <w:t>during</w:t>
      </w:r>
      <w:r w:rsidR="007F2B5D">
        <w:rPr>
          <w:bCs/>
          <w:iCs/>
        </w:rPr>
        <w:t xml:space="preserve"> </w:t>
      </w:r>
      <w:r w:rsidR="00840BE2" w:rsidRPr="00840BE2">
        <w:rPr>
          <w:bCs/>
          <w:iCs/>
        </w:rPr>
        <w:t>testing</w:t>
      </w:r>
      <w:r w:rsidR="007F2B5D">
        <w:rPr>
          <w:bCs/>
          <w:iCs/>
        </w:rPr>
        <w:t xml:space="preserve"> </w:t>
      </w:r>
      <w:r w:rsidR="00840BE2" w:rsidRPr="00840BE2">
        <w:rPr>
          <w:bCs/>
          <w:iCs/>
        </w:rPr>
        <w:t>and</w:t>
      </w:r>
      <w:r w:rsidR="007F2B5D">
        <w:rPr>
          <w:bCs/>
          <w:iCs/>
        </w:rPr>
        <w:t xml:space="preserve"> </w:t>
      </w:r>
      <w:r w:rsidR="00840BE2" w:rsidRPr="00840BE2">
        <w:rPr>
          <w:bCs/>
          <w:iCs/>
        </w:rPr>
        <w:t>while</w:t>
      </w:r>
      <w:r w:rsidR="007F2B5D">
        <w:rPr>
          <w:bCs/>
          <w:iCs/>
        </w:rPr>
        <w:t xml:space="preserve"> </w:t>
      </w:r>
      <w:r w:rsidR="00840BE2" w:rsidRPr="00840BE2">
        <w:rPr>
          <w:bCs/>
          <w:iCs/>
        </w:rPr>
        <w:t>students</w:t>
      </w:r>
      <w:r w:rsidR="007F2B5D">
        <w:rPr>
          <w:bCs/>
          <w:iCs/>
        </w:rPr>
        <w:t xml:space="preserve"> </w:t>
      </w:r>
      <w:r w:rsidR="00840BE2" w:rsidRPr="00840BE2">
        <w:rPr>
          <w:bCs/>
          <w:iCs/>
        </w:rPr>
        <w:t>are</w:t>
      </w:r>
      <w:r w:rsidR="007F2B5D">
        <w:rPr>
          <w:bCs/>
          <w:iCs/>
        </w:rPr>
        <w:t xml:space="preserve"> </w:t>
      </w:r>
      <w:r w:rsidR="00840BE2" w:rsidRPr="00840BE2">
        <w:rPr>
          <w:bCs/>
          <w:iCs/>
        </w:rPr>
        <w:t>present.</w:t>
      </w:r>
    </w:p>
    <w:p w14:paraId="7DAA0C09" w14:textId="1324AF21" w:rsidR="00C941DA" w:rsidRDefault="00C941DA" w:rsidP="00A110C1">
      <w:r>
        <w:t>The</w:t>
      </w:r>
      <w:r w:rsidR="007F2B5D">
        <w:t xml:space="preserve"> </w:t>
      </w:r>
      <w:r>
        <w:t>Test</w:t>
      </w:r>
      <w:r w:rsidR="007F2B5D">
        <w:t xml:space="preserve"> </w:t>
      </w:r>
      <w:r>
        <w:t>Administrator</w:t>
      </w:r>
      <w:r w:rsidR="007F2B5D">
        <w:t xml:space="preserve"> </w:t>
      </w:r>
      <w:r>
        <w:t>must:</w:t>
      </w:r>
    </w:p>
    <w:p w14:paraId="68E1FD9D" w14:textId="66139E81" w:rsidR="00C941DA" w:rsidRPr="00C941DA" w:rsidRDefault="00C941DA" w:rsidP="00C941DA">
      <w:pPr>
        <w:pStyle w:val="ListParagraph"/>
        <w:rPr>
          <w:b/>
        </w:rPr>
      </w:pPr>
      <w:r>
        <w:rPr>
          <w:bCs/>
        </w:rPr>
        <w:t>S</w:t>
      </w:r>
      <w:r w:rsidRPr="00C941DA">
        <w:rPr>
          <w:bCs/>
        </w:rPr>
        <w:t>ign</w:t>
      </w:r>
      <w:r w:rsidR="007F2B5D">
        <w:rPr>
          <w:bCs/>
        </w:rPr>
        <w:t xml:space="preserve"> </w:t>
      </w:r>
      <w:r w:rsidRPr="00C941DA">
        <w:rPr>
          <w:bCs/>
        </w:rPr>
        <w:t>the</w:t>
      </w:r>
      <w:r w:rsidR="007F2B5D">
        <w:rPr>
          <w:bCs/>
        </w:rPr>
        <w:t xml:space="preserve"> </w:t>
      </w:r>
      <w:r w:rsidRPr="00C941DA">
        <w:rPr>
          <w:bCs/>
        </w:rPr>
        <w:t>security</w:t>
      </w:r>
      <w:r w:rsidR="007F2B5D">
        <w:rPr>
          <w:bCs/>
        </w:rPr>
        <w:t xml:space="preserve"> </w:t>
      </w:r>
      <w:r w:rsidRPr="00C941DA">
        <w:rPr>
          <w:bCs/>
        </w:rPr>
        <w:t>agreement</w:t>
      </w:r>
      <w:r w:rsidR="007F2B5D">
        <w:rPr>
          <w:bCs/>
        </w:rPr>
        <w:t xml:space="preserve"> </w:t>
      </w:r>
      <w:r w:rsidRPr="00C941DA">
        <w:rPr>
          <w:bCs/>
        </w:rPr>
        <w:t>form</w:t>
      </w:r>
      <w:r w:rsidR="007F2B5D">
        <w:rPr>
          <w:bCs/>
        </w:rPr>
        <w:t xml:space="preserve"> </w:t>
      </w:r>
      <w:r w:rsidRPr="00C941DA">
        <w:rPr>
          <w:bCs/>
        </w:rPr>
        <w:t>after</w:t>
      </w:r>
      <w:r w:rsidR="007F2B5D">
        <w:rPr>
          <w:bCs/>
        </w:rPr>
        <w:t xml:space="preserve"> </w:t>
      </w:r>
      <w:r w:rsidRPr="00C941DA">
        <w:rPr>
          <w:bCs/>
        </w:rPr>
        <w:t>receiving</w:t>
      </w:r>
      <w:r w:rsidR="007F2B5D">
        <w:rPr>
          <w:bCs/>
        </w:rPr>
        <w:t xml:space="preserve"> </w:t>
      </w:r>
      <w:r w:rsidRPr="00C941DA">
        <w:rPr>
          <w:bCs/>
        </w:rPr>
        <w:t>turnkey</w:t>
      </w:r>
      <w:r w:rsidR="007F2B5D">
        <w:rPr>
          <w:bCs/>
        </w:rPr>
        <w:t xml:space="preserve"> </w:t>
      </w:r>
      <w:r w:rsidRPr="00C941DA">
        <w:rPr>
          <w:bCs/>
        </w:rPr>
        <w:t>training</w:t>
      </w:r>
      <w:r w:rsidR="007F2B5D">
        <w:rPr>
          <w:bCs/>
        </w:rPr>
        <w:t xml:space="preserve"> </w:t>
      </w:r>
      <w:r w:rsidRPr="00C941DA">
        <w:rPr>
          <w:bCs/>
        </w:rPr>
        <w:t>from</w:t>
      </w:r>
      <w:r w:rsidR="007F2B5D">
        <w:rPr>
          <w:bCs/>
        </w:rPr>
        <w:t xml:space="preserve"> </w:t>
      </w:r>
      <w:r w:rsidRPr="00C941DA">
        <w:rPr>
          <w:bCs/>
        </w:rPr>
        <w:t>the</w:t>
      </w:r>
      <w:r w:rsidR="007F2B5D">
        <w:rPr>
          <w:bCs/>
        </w:rPr>
        <w:t xml:space="preserve"> </w:t>
      </w:r>
      <w:r w:rsidRPr="00C941DA">
        <w:rPr>
          <w:bCs/>
        </w:rPr>
        <w:t>STC</w:t>
      </w:r>
      <w:r w:rsidR="007F2B5D">
        <w:rPr>
          <w:bCs/>
        </w:rPr>
        <w:t xml:space="preserve"> </w:t>
      </w:r>
      <w:r w:rsidRPr="00C941DA">
        <w:rPr>
          <w:bCs/>
        </w:rPr>
        <w:t>or</w:t>
      </w:r>
      <w:r w:rsidR="007F2B5D">
        <w:rPr>
          <w:bCs/>
        </w:rPr>
        <w:t xml:space="preserve"> </w:t>
      </w:r>
      <w:r w:rsidRPr="00C941DA">
        <w:rPr>
          <w:bCs/>
        </w:rPr>
        <w:t>DTC</w:t>
      </w:r>
      <w:r w:rsidR="007F2B5D">
        <w:rPr>
          <w:bCs/>
        </w:rPr>
        <w:t xml:space="preserve"> </w:t>
      </w:r>
      <w:r w:rsidRPr="00C941DA">
        <w:rPr>
          <w:bCs/>
        </w:rPr>
        <w:t>and</w:t>
      </w:r>
      <w:r w:rsidR="007F2B5D">
        <w:rPr>
          <w:bCs/>
        </w:rPr>
        <w:t xml:space="preserve"> </w:t>
      </w:r>
      <w:r w:rsidRPr="00C941DA">
        <w:rPr>
          <w:bCs/>
        </w:rPr>
        <w:t>prior</w:t>
      </w:r>
      <w:r w:rsidR="007F2B5D">
        <w:rPr>
          <w:bCs/>
        </w:rPr>
        <w:t xml:space="preserve"> </w:t>
      </w:r>
      <w:r w:rsidRPr="00C941DA">
        <w:rPr>
          <w:bCs/>
        </w:rPr>
        <w:t>to</w:t>
      </w:r>
      <w:r w:rsidR="007F2B5D">
        <w:rPr>
          <w:bCs/>
        </w:rPr>
        <w:t xml:space="preserve"> </w:t>
      </w:r>
      <w:proofErr w:type="gramStart"/>
      <w:r w:rsidRPr="00C941DA">
        <w:rPr>
          <w:bCs/>
        </w:rPr>
        <w:t>testing</w:t>
      </w:r>
      <w:r>
        <w:rPr>
          <w:bCs/>
        </w:rPr>
        <w:t>;</w:t>
      </w:r>
      <w:proofErr w:type="gramEnd"/>
    </w:p>
    <w:p w14:paraId="06D696C2" w14:textId="6505934C" w:rsidR="00C941DA" w:rsidRDefault="00C941DA" w:rsidP="00C941DA">
      <w:pPr>
        <w:pStyle w:val="ListParagraph"/>
        <w:rPr>
          <w:b/>
        </w:rPr>
      </w:pPr>
      <w:r w:rsidRPr="00C941DA">
        <w:rPr>
          <w:bCs/>
        </w:rPr>
        <w:t>Be</w:t>
      </w:r>
      <w:r w:rsidR="007F2B5D">
        <w:rPr>
          <w:bCs/>
        </w:rPr>
        <w:t xml:space="preserve"> </w:t>
      </w:r>
      <w:r w:rsidRPr="00C941DA">
        <w:rPr>
          <w:bCs/>
        </w:rPr>
        <w:t>in</w:t>
      </w:r>
      <w:r w:rsidR="007F2B5D">
        <w:rPr>
          <w:bCs/>
        </w:rPr>
        <w:t xml:space="preserve"> </w:t>
      </w:r>
      <w:r w:rsidRPr="00C941DA">
        <w:rPr>
          <w:bCs/>
        </w:rPr>
        <w:t>the</w:t>
      </w:r>
      <w:r w:rsidR="007F2B5D">
        <w:rPr>
          <w:bCs/>
        </w:rPr>
        <w:t xml:space="preserve"> </w:t>
      </w:r>
      <w:r w:rsidRPr="00C941DA">
        <w:rPr>
          <w:bCs/>
        </w:rPr>
        <w:t>room</w:t>
      </w:r>
      <w:r w:rsidR="007F2B5D">
        <w:rPr>
          <w:b/>
        </w:rPr>
        <w:t xml:space="preserve"> </w:t>
      </w:r>
      <w:r w:rsidRPr="00C941DA">
        <w:rPr>
          <w:b/>
        </w:rPr>
        <w:t>at</w:t>
      </w:r>
      <w:r w:rsidR="007F2B5D">
        <w:rPr>
          <w:b/>
        </w:rPr>
        <w:t xml:space="preserve"> </w:t>
      </w:r>
      <w:r w:rsidRPr="00C941DA">
        <w:rPr>
          <w:b/>
        </w:rPr>
        <w:t>all</w:t>
      </w:r>
      <w:r w:rsidR="007F2B5D">
        <w:rPr>
          <w:b/>
        </w:rPr>
        <w:t xml:space="preserve"> </w:t>
      </w:r>
      <w:proofErr w:type="gramStart"/>
      <w:r w:rsidRPr="00C941DA">
        <w:rPr>
          <w:b/>
        </w:rPr>
        <w:t>times</w:t>
      </w:r>
      <w:r>
        <w:rPr>
          <w:b/>
        </w:rPr>
        <w:t>;</w:t>
      </w:r>
      <w:proofErr w:type="gramEnd"/>
      <w:r w:rsidR="007F2B5D">
        <w:rPr>
          <w:b/>
        </w:rPr>
        <w:t xml:space="preserve"> </w:t>
      </w:r>
    </w:p>
    <w:p w14:paraId="40CB5F87" w14:textId="3AD1D577" w:rsidR="00C941DA" w:rsidRPr="00C941DA" w:rsidRDefault="00C941DA" w:rsidP="00C941DA">
      <w:pPr>
        <w:pStyle w:val="ListParagraph"/>
        <w:rPr>
          <w:b/>
        </w:rPr>
      </w:pPr>
      <w:r>
        <w:rPr>
          <w:b/>
        </w:rPr>
        <w:t>Actively</w:t>
      </w:r>
      <w:r w:rsidR="007F2B5D">
        <w:rPr>
          <w:b/>
        </w:rPr>
        <w:t xml:space="preserve"> </w:t>
      </w:r>
      <w:r>
        <w:rPr>
          <w:b/>
        </w:rPr>
        <w:t>monitor</w:t>
      </w:r>
      <w:r w:rsidR="007F2B5D">
        <w:rPr>
          <w:b/>
        </w:rPr>
        <w:t xml:space="preserve"> </w:t>
      </w:r>
      <w:r w:rsidRPr="00C941DA">
        <w:rPr>
          <w:bCs/>
        </w:rPr>
        <w:t>student</w:t>
      </w:r>
      <w:r w:rsidR="007F2B5D">
        <w:rPr>
          <w:bCs/>
        </w:rPr>
        <w:t xml:space="preserve"> </w:t>
      </w:r>
      <w:r w:rsidRPr="00C941DA">
        <w:rPr>
          <w:bCs/>
        </w:rPr>
        <w:t>testing</w:t>
      </w:r>
      <w:r w:rsidR="007F2B5D">
        <w:rPr>
          <w:bCs/>
        </w:rPr>
        <w:t xml:space="preserve"> </w:t>
      </w:r>
      <w:r w:rsidR="00840BE2">
        <w:rPr>
          <w:bCs/>
        </w:rPr>
        <w:t>by</w:t>
      </w:r>
      <w:r w:rsidR="007F2B5D">
        <w:rPr>
          <w:bCs/>
        </w:rPr>
        <w:t xml:space="preserve"> </w:t>
      </w:r>
      <w:r w:rsidR="00840BE2">
        <w:rPr>
          <w:bCs/>
        </w:rPr>
        <w:t>continually</w:t>
      </w:r>
      <w:r w:rsidR="007F2B5D">
        <w:rPr>
          <w:bCs/>
        </w:rPr>
        <w:t xml:space="preserve"> </w:t>
      </w:r>
      <w:r w:rsidR="00840BE2">
        <w:rPr>
          <w:bCs/>
        </w:rPr>
        <w:t>walking</w:t>
      </w:r>
      <w:r w:rsidR="007F2B5D">
        <w:rPr>
          <w:bCs/>
        </w:rPr>
        <w:t xml:space="preserve"> </w:t>
      </w:r>
      <w:r w:rsidR="00840BE2">
        <w:rPr>
          <w:bCs/>
        </w:rPr>
        <w:t>around</w:t>
      </w:r>
      <w:r w:rsidR="007F2B5D">
        <w:rPr>
          <w:bCs/>
        </w:rPr>
        <w:t xml:space="preserve"> </w:t>
      </w:r>
      <w:r w:rsidR="00840BE2">
        <w:rPr>
          <w:bCs/>
        </w:rPr>
        <w:t>the</w:t>
      </w:r>
      <w:r w:rsidR="007F2B5D">
        <w:rPr>
          <w:bCs/>
        </w:rPr>
        <w:t xml:space="preserve"> </w:t>
      </w:r>
      <w:r w:rsidR="00840BE2">
        <w:rPr>
          <w:bCs/>
        </w:rPr>
        <w:t>room</w:t>
      </w:r>
      <w:r w:rsidR="007F2B5D">
        <w:rPr>
          <w:bCs/>
        </w:rPr>
        <w:t xml:space="preserve"> </w:t>
      </w:r>
      <w:r w:rsidR="00840BE2">
        <w:rPr>
          <w:bCs/>
        </w:rPr>
        <w:t>and</w:t>
      </w:r>
      <w:r w:rsidR="007F2B5D">
        <w:rPr>
          <w:bCs/>
        </w:rPr>
        <w:t xml:space="preserve"> </w:t>
      </w:r>
      <w:proofErr w:type="gramStart"/>
      <w:r w:rsidR="00840BE2">
        <w:rPr>
          <w:bCs/>
        </w:rPr>
        <w:t>remaining</w:t>
      </w:r>
      <w:r w:rsidR="007F2B5D">
        <w:rPr>
          <w:bCs/>
        </w:rPr>
        <w:t xml:space="preserve"> </w:t>
      </w:r>
      <w:r w:rsidR="00840BE2">
        <w:rPr>
          <w:bCs/>
        </w:rPr>
        <w:t>vigilant</w:t>
      </w:r>
      <w:r w:rsidR="007F2B5D">
        <w:rPr>
          <w:bCs/>
        </w:rPr>
        <w:t xml:space="preserve"> </w:t>
      </w:r>
      <w:r w:rsidR="00840BE2">
        <w:rPr>
          <w:bCs/>
        </w:rPr>
        <w:t>at</w:t>
      </w:r>
      <w:r w:rsidR="007F2B5D">
        <w:rPr>
          <w:bCs/>
        </w:rPr>
        <w:t xml:space="preserve"> </w:t>
      </w:r>
      <w:r w:rsidR="00840BE2">
        <w:rPr>
          <w:bCs/>
        </w:rPr>
        <w:t>all</w:t>
      </w:r>
      <w:r w:rsidR="007F2B5D">
        <w:rPr>
          <w:bCs/>
        </w:rPr>
        <w:t xml:space="preserve"> </w:t>
      </w:r>
      <w:r w:rsidR="00840BE2">
        <w:rPr>
          <w:bCs/>
        </w:rPr>
        <w:t>times</w:t>
      </w:r>
      <w:proofErr w:type="gramEnd"/>
      <w:r>
        <w:rPr>
          <w:b/>
        </w:rPr>
        <w:t>;</w:t>
      </w:r>
      <w:r w:rsidR="007F2B5D">
        <w:rPr>
          <w:b/>
        </w:rPr>
        <w:t xml:space="preserve"> </w:t>
      </w:r>
      <w:r w:rsidRPr="00C941DA">
        <w:rPr>
          <w:bCs/>
        </w:rPr>
        <w:t>and</w:t>
      </w:r>
    </w:p>
    <w:p w14:paraId="31CDFDCD" w14:textId="294D5190" w:rsidR="00C941DA" w:rsidRPr="00C941DA" w:rsidRDefault="00C941DA" w:rsidP="00C941DA">
      <w:pPr>
        <w:pStyle w:val="ListParagraph"/>
      </w:pPr>
      <w:r>
        <w:rPr>
          <w:bCs/>
        </w:rPr>
        <w:t>V</w:t>
      </w:r>
      <w:r w:rsidRPr="00C941DA">
        <w:rPr>
          <w:bCs/>
        </w:rPr>
        <w:t>erify,</w:t>
      </w:r>
      <w:r w:rsidR="007F2B5D">
        <w:rPr>
          <w:bCs/>
        </w:rPr>
        <w:t xml:space="preserve"> </w:t>
      </w:r>
      <w:r w:rsidRPr="00C941DA">
        <w:rPr>
          <w:bCs/>
        </w:rPr>
        <w:t>count,</w:t>
      </w:r>
      <w:r w:rsidR="007F2B5D">
        <w:rPr>
          <w:bCs/>
        </w:rPr>
        <w:t xml:space="preserve"> </w:t>
      </w:r>
      <w:r w:rsidRPr="00C941DA">
        <w:rPr>
          <w:bCs/>
        </w:rPr>
        <w:t>and</w:t>
      </w:r>
      <w:r w:rsidR="007F2B5D">
        <w:rPr>
          <w:bCs/>
        </w:rPr>
        <w:t xml:space="preserve"> </w:t>
      </w:r>
      <w:r w:rsidRPr="00C941DA">
        <w:rPr>
          <w:bCs/>
        </w:rPr>
        <w:t>sign</w:t>
      </w:r>
      <w:r w:rsidR="007F2B5D">
        <w:rPr>
          <w:bCs/>
        </w:rPr>
        <w:t xml:space="preserve"> </w:t>
      </w:r>
      <w:r w:rsidRPr="00C941DA">
        <w:rPr>
          <w:bCs/>
        </w:rPr>
        <w:t>in/out</w:t>
      </w:r>
      <w:r w:rsidR="007F2B5D">
        <w:rPr>
          <w:bCs/>
        </w:rPr>
        <w:t xml:space="preserve"> </w:t>
      </w:r>
      <w:r w:rsidRPr="00C941DA">
        <w:rPr>
          <w:bCs/>
        </w:rPr>
        <w:t>the</w:t>
      </w:r>
      <w:r w:rsidR="007F2B5D">
        <w:rPr>
          <w:bCs/>
        </w:rPr>
        <w:t xml:space="preserve"> </w:t>
      </w:r>
      <w:r w:rsidRPr="00C941DA">
        <w:rPr>
          <w:bCs/>
        </w:rPr>
        <w:t>student</w:t>
      </w:r>
      <w:r w:rsidR="007F2B5D">
        <w:rPr>
          <w:bCs/>
        </w:rPr>
        <w:t xml:space="preserve"> </w:t>
      </w:r>
      <w:r w:rsidRPr="00C941DA">
        <w:rPr>
          <w:bCs/>
        </w:rPr>
        <w:t>authorization</w:t>
      </w:r>
      <w:r w:rsidR="007F2B5D">
        <w:rPr>
          <w:bCs/>
        </w:rPr>
        <w:t xml:space="preserve"> </w:t>
      </w:r>
      <w:r w:rsidRPr="00C941DA">
        <w:rPr>
          <w:bCs/>
        </w:rPr>
        <w:t>tickets</w:t>
      </w:r>
      <w:r w:rsidR="007F2B5D">
        <w:rPr>
          <w:bCs/>
        </w:rPr>
        <w:t xml:space="preserve"> </w:t>
      </w:r>
      <w:r w:rsidRPr="00C941DA">
        <w:rPr>
          <w:bCs/>
        </w:rPr>
        <w:t>and</w:t>
      </w:r>
      <w:r w:rsidR="007F2B5D">
        <w:rPr>
          <w:bCs/>
        </w:rPr>
        <w:t xml:space="preserve"> </w:t>
      </w:r>
      <w:r w:rsidRPr="00C941DA">
        <w:rPr>
          <w:bCs/>
        </w:rPr>
        <w:t>paper</w:t>
      </w:r>
      <w:r w:rsidR="007F2B5D">
        <w:rPr>
          <w:bCs/>
        </w:rPr>
        <w:t xml:space="preserve"> </w:t>
      </w:r>
      <w:r w:rsidRPr="00C941DA">
        <w:rPr>
          <w:bCs/>
        </w:rPr>
        <w:t>test</w:t>
      </w:r>
      <w:r w:rsidR="007F2B5D">
        <w:rPr>
          <w:bCs/>
        </w:rPr>
        <w:t xml:space="preserve"> </w:t>
      </w:r>
      <w:r w:rsidRPr="00C941DA">
        <w:rPr>
          <w:bCs/>
        </w:rPr>
        <w:t>booklets,</w:t>
      </w:r>
      <w:r w:rsidR="007F2B5D">
        <w:rPr>
          <w:bCs/>
        </w:rPr>
        <w:t xml:space="preserve"> </w:t>
      </w:r>
      <w:r w:rsidRPr="00C941DA">
        <w:rPr>
          <w:bCs/>
        </w:rPr>
        <w:t>if</w:t>
      </w:r>
      <w:r w:rsidR="007F2B5D">
        <w:rPr>
          <w:bCs/>
        </w:rPr>
        <w:t xml:space="preserve"> </w:t>
      </w:r>
      <w:r w:rsidRPr="00C941DA">
        <w:rPr>
          <w:bCs/>
        </w:rPr>
        <w:t>applicable</w:t>
      </w:r>
      <w:r>
        <w:rPr>
          <w:bCs/>
        </w:rPr>
        <w:t>.</w:t>
      </w:r>
    </w:p>
    <w:p w14:paraId="40D3E294" w14:textId="55B4ACD5" w:rsidR="00C941DA" w:rsidRDefault="00C941DA" w:rsidP="00C941DA">
      <w:r>
        <w:t>The</w:t>
      </w:r>
      <w:r w:rsidR="007F2B5D">
        <w:t xml:space="preserve"> </w:t>
      </w:r>
      <w:r>
        <w:t>Test</w:t>
      </w:r>
      <w:r w:rsidR="007F2B5D">
        <w:t xml:space="preserve"> </w:t>
      </w:r>
      <w:r>
        <w:t>Administrator</w:t>
      </w:r>
      <w:r w:rsidR="007F2B5D">
        <w:t xml:space="preserve"> </w:t>
      </w:r>
      <w:r>
        <w:t>is</w:t>
      </w:r>
      <w:r w:rsidR="007F2B5D">
        <w:t xml:space="preserve"> </w:t>
      </w:r>
      <w:r>
        <w:t>the</w:t>
      </w:r>
      <w:r w:rsidR="007F2B5D">
        <w:t xml:space="preserve"> </w:t>
      </w:r>
      <w:r>
        <w:t>only</w:t>
      </w:r>
      <w:r w:rsidR="007F2B5D">
        <w:t xml:space="preserve"> </w:t>
      </w:r>
      <w:r>
        <w:t>person</w:t>
      </w:r>
      <w:r w:rsidR="007F2B5D">
        <w:t xml:space="preserve"> </w:t>
      </w:r>
      <w:r w:rsidR="00C451CB">
        <w:t>in</w:t>
      </w:r>
      <w:r w:rsidR="007F2B5D">
        <w:t xml:space="preserve"> </w:t>
      </w:r>
      <w:r w:rsidR="00C451CB">
        <w:t>the</w:t>
      </w:r>
      <w:r w:rsidR="007F2B5D">
        <w:t xml:space="preserve"> </w:t>
      </w:r>
      <w:r w:rsidR="00C451CB">
        <w:t>testing</w:t>
      </w:r>
      <w:r w:rsidR="007F2B5D">
        <w:t xml:space="preserve"> </w:t>
      </w:r>
      <w:r w:rsidR="00C451CB">
        <w:t>room</w:t>
      </w:r>
      <w:r>
        <w:t>:</w:t>
      </w:r>
    </w:p>
    <w:p w14:paraId="1C4C0B90" w14:textId="08F0ABC9" w:rsidR="00C941DA" w:rsidRDefault="00C451CB" w:rsidP="00C941DA">
      <w:pPr>
        <w:pStyle w:val="ListParagraph"/>
      </w:pPr>
      <w:r>
        <w:t>Permitted</w:t>
      </w:r>
      <w:r w:rsidR="007F2B5D">
        <w:t xml:space="preserve"> </w:t>
      </w:r>
      <w:r>
        <w:t>to</w:t>
      </w:r>
      <w:r w:rsidR="007F2B5D">
        <w:t xml:space="preserve"> </w:t>
      </w:r>
      <w:r>
        <w:t>h</w:t>
      </w:r>
      <w:r w:rsidR="00C941DA">
        <w:t>andle</w:t>
      </w:r>
      <w:r w:rsidR="007F2B5D">
        <w:t xml:space="preserve"> </w:t>
      </w:r>
      <w:r w:rsidR="00C941DA">
        <w:t>secure</w:t>
      </w:r>
      <w:r w:rsidR="007F2B5D">
        <w:t xml:space="preserve"> </w:t>
      </w:r>
      <w:r w:rsidR="00C941DA">
        <w:t>test</w:t>
      </w:r>
      <w:r w:rsidR="007F2B5D">
        <w:t xml:space="preserve"> </w:t>
      </w:r>
      <w:r w:rsidR="00C941DA">
        <w:t>materials;</w:t>
      </w:r>
      <w:r w:rsidR="007F2B5D">
        <w:t xml:space="preserve"> </w:t>
      </w:r>
      <w:r w:rsidR="00C941DA">
        <w:t>and</w:t>
      </w:r>
    </w:p>
    <w:p w14:paraId="57978C6B" w14:textId="76063713" w:rsidR="00C451CB" w:rsidRDefault="00C451CB" w:rsidP="00C941DA">
      <w:pPr>
        <w:pStyle w:val="ListParagraph"/>
      </w:pPr>
      <w:r>
        <w:t>Allowed</w:t>
      </w:r>
      <w:r w:rsidR="007F2B5D">
        <w:t xml:space="preserve"> </w:t>
      </w:r>
      <w:r>
        <w:t>to</w:t>
      </w:r>
      <w:r w:rsidR="007F2B5D">
        <w:t xml:space="preserve"> </w:t>
      </w:r>
      <w:r>
        <w:t>start,</w:t>
      </w:r>
      <w:r w:rsidR="007F2B5D">
        <w:t xml:space="preserve"> </w:t>
      </w:r>
      <w:r>
        <w:t>stop,</w:t>
      </w:r>
      <w:r w:rsidR="007F2B5D">
        <w:t xml:space="preserve"> </w:t>
      </w:r>
      <w:r>
        <w:t>resume,</w:t>
      </w:r>
      <w:r w:rsidR="007F2B5D">
        <w:t xml:space="preserve"> </w:t>
      </w:r>
      <w:r>
        <w:t>or</w:t>
      </w:r>
      <w:r w:rsidR="007F2B5D">
        <w:t xml:space="preserve"> </w:t>
      </w:r>
      <w:r>
        <w:t>exist</w:t>
      </w:r>
      <w:r w:rsidR="007F2B5D">
        <w:t xml:space="preserve"> </w:t>
      </w:r>
      <w:r>
        <w:t>a</w:t>
      </w:r>
      <w:r w:rsidR="007F2B5D">
        <w:t xml:space="preserve"> </w:t>
      </w:r>
      <w:r>
        <w:t>test</w:t>
      </w:r>
      <w:r w:rsidR="007F2B5D">
        <w:t xml:space="preserve"> </w:t>
      </w:r>
      <w:r>
        <w:t>session.</w:t>
      </w:r>
    </w:p>
    <w:p w14:paraId="7648254D" w14:textId="3E7A61BE" w:rsidR="00C451CB" w:rsidRDefault="00C451CB" w:rsidP="00C451CB">
      <w:r w:rsidRPr="00F4011D">
        <w:t>In</w:t>
      </w:r>
      <w:r w:rsidR="007F2B5D">
        <w:t xml:space="preserve"> </w:t>
      </w:r>
      <w:r w:rsidRPr="00F4011D">
        <w:t>addition,</w:t>
      </w:r>
      <w:r w:rsidR="007F2B5D">
        <w:t xml:space="preserve"> </w:t>
      </w:r>
      <w:r w:rsidRPr="00F4011D">
        <w:t>the</w:t>
      </w:r>
      <w:r w:rsidR="007F2B5D">
        <w:t xml:space="preserve"> </w:t>
      </w:r>
      <w:r w:rsidRPr="00F4011D">
        <w:t>use</w:t>
      </w:r>
      <w:r w:rsidR="007F2B5D">
        <w:t xml:space="preserve"> </w:t>
      </w:r>
      <w:r w:rsidRPr="00F4011D">
        <w:t>of</w:t>
      </w:r>
      <w:r w:rsidR="007F2B5D">
        <w:t xml:space="preserve"> </w:t>
      </w:r>
      <w:r w:rsidRPr="00F4011D">
        <w:t>unauthorized</w:t>
      </w:r>
      <w:r w:rsidR="007F2B5D">
        <w:t xml:space="preserve"> </w:t>
      </w:r>
      <w:r w:rsidRPr="00F4011D">
        <w:t>electronic</w:t>
      </w:r>
      <w:r w:rsidR="007F2B5D">
        <w:t xml:space="preserve"> </w:t>
      </w:r>
      <w:r>
        <w:t>devices</w:t>
      </w:r>
      <w:r w:rsidR="007F2B5D">
        <w:t xml:space="preserve"> </w:t>
      </w:r>
      <w:r w:rsidRPr="00F4011D">
        <w:t>by</w:t>
      </w:r>
      <w:r w:rsidR="007F2B5D">
        <w:t xml:space="preserve"> </w:t>
      </w:r>
      <w:r w:rsidRPr="00F4011D">
        <w:t>Test</w:t>
      </w:r>
      <w:r w:rsidR="007F2B5D">
        <w:t xml:space="preserve"> </w:t>
      </w:r>
      <w:r w:rsidRPr="00F4011D">
        <w:t>Administrators</w:t>
      </w:r>
      <w:r w:rsidR="007F2B5D">
        <w:t xml:space="preserve"> </w:t>
      </w:r>
      <w:r w:rsidRPr="00C451CB">
        <w:rPr>
          <w:b/>
          <w:bCs/>
        </w:rPr>
        <w:t>is</w:t>
      </w:r>
      <w:r w:rsidR="007F2B5D">
        <w:rPr>
          <w:b/>
          <w:bCs/>
        </w:rPr>
        <w:t xml:space="preserve"> </w:t>
      </w:r>
      <w:r w:rsidRPr="00C451CB">
        <w:rPr>
          <w:b/>
          <w:bCs/>
        </w:rPr>
        <w:t>strictly</w:t>
      </w:r>
      <w:r w:rsidR="007F2B5D">
        <w:rPr>
          <w:b/>
          <w:bCs/>
        </w:rPr>
        <w:t xml:space="preserve"> </w:t>
      </w:r>
      <w:r w:rsidRPr="00C451CB">
        <w:rPr>
          <w:b/>
          <w:bCs/>
        </w:rPr>
        <w:t>prohibited</w:t>
      </w:r>
      <w:r w:rsidR="007F2B5D">
        <w:rPr>
          <w:b/>
          <w:bCs/>
        </w:rPr>
        <w:t xml:space="preserve"> </w:t>
      </w:r>
      <w:r w:rsidRPr="00C451CB">
        <w:t>in</w:t>
      </w:r>
      <w:r w:rsidR="007F2B5D">
        <w:rPr>
          <w:b/>
          <w:bCs/>
        </w:rPr>
        <w:t xml:space="preserve"> </w:t>
      </w:r>
      <w:r w:rsidRPr="00F4011D">
        <w:t>a</w:t>
      </w:r>
      <w:r w:rsidR="007F2B5D">
        <w:t xml:space="preserve"> </w:t>
      </w:r>
      <w:r w:rsidRPr="00F4011D">
        <w:t>test</w:t>
      </w:r>
      <w:r w:rsidR="007F2B5D">
        <w:t xml:space="preserve"> </w:t>
      </w:r>
      <w:r w:rsidRPr="00F4011D">
        <w:t>administration</w:t>
      </w:r>
      <w:r w:rsidR="007F2B5D">
        <w:t xml:space="preserve"> </w:t>
      </w:r>
      <w:r w:rsidRPr="00F4011D">
        <w:t>room</w:t>
      </w:r>
      <w:r w:rsidR="007F2B5D">
        <w:t xml:space="preserve"> </w:t>
      </w:r>
      <w:r>
        <w:t>unless</w:t>
      </w:r>
      <w:r w:rsidR="007F2B5D">
        <w:t xml:space="preserve"> </w:t>
      </w:r>
      <w:r>
        <w:t>needed</w:t>
      </w:r>
      <w:r w:rsidR="007F2B5D">
        <w:t xml:space="preserve"> </w:t>
      </w:r>
      <w:r>
        <w:t>for</w:t>
      </w:r>
      <w:r w:rsidR="007F2B5D">
        <w:t xml:space="preserve"> </w:t>
      </w:r>
      <w:r>
        <w:t>emergencies.</w:t>
      </w:r>
    </w:p>
    <w:p w14:paraId="43F631DF" w14:textId="1A87DCF1" w:rsidR="00840BE2" w:rsidRDefault="00840BE2" w:rsidP="00840BE2">
      <w:pPr>
        <w:pStyle w:val="Heading2"/>
      </w:pPr>
      <w:bookmarkStart w:id="12" w:name="_Toc182909681"/>
      <w:r>
        <w:t>Proctors</w:t>
      </w:r>
      <w:bookmarkEnd w:id="12"/>
    </w:p>
    <w:p w14:paraId="05541444" w14:textId="01200E07" w:rsidR="00840BE2" w:rsidRDefault="00840BE2" w:rsidP="00840BE2">
      <w:r>
        <w:t>Proctors</w:t>
      </w:r>
      <w:r w:rsidR="007F2B5D">
        <w:t xml:space="preserve"> </w:t>
      </w:r>
      <w:r>
        <w:t>play</w:t>
      </w:r>
      <w:r w:rsidR="007F2B5D">
        <w:t xml:space="preserve"> </w:t>
      </w:r>
      <w:r>
        <w:t>an</w:t>
      </w:r>
      <w:r w:rsidR="007F2B5D">
        <w:t xml:space="preserve"> </w:t>
      </w:r>
      <w:r>
        <w:t>important</w:t>
      </w:r>
      <w:r w:rsidR="007F2B5D">
        <w:t xml:space="preserve"> </w:t>
      </w:r>
      <w:r>
        <w:t>role</w:t>
      </w:r>
      <w:r w:rsidR="007F2B5D">
        <w:t xml:space="preserve"> </w:t>
      </w:r>
      <w:r>
        <w:t>in</w:t>
      </w:r>
      <w:r w:rsidR="007F2B5D">
        <w:t xml:space="preserve"> </w:t>
      </w:r>
      <w:r>
        <w:t>assisting</w:t>
      </w:r>
      <w:r w:rsidR="007F2B5D">
        <w:t xml:space="preserve"> </w:t>
      </w:r>
      <w:r>
        <w:t>the</w:t>
      </w:r>
      <w:r w:rsidR="007F2B5D">
        <w:t xml:space="preserve"> </w:t>
      </w:r>
      <w:r>
        <w:t>Test</w:t>
      </w:r>
      <w:r w:rsidR="007F2B5D">
        <w:t xml:space="preserve"> </w:t>
      </w:r>
      <w:r>
        <w:t>Administrator</w:t>
      </w:r>
      <w:r w:rsidR="007F2B5D">
        <w:t xml:space="preserve"> </w:t>
      </w:r>
      <w:r>
        <w:t>during</w:t>
      </w:r>
      <w:r w:rsidR="007F2B5D">
        <w:t xml:space="preserve"> </w:t>
      </w:r>
      <w:r>
        <w:t>the</w:t>
      </w:r>
      <w:r w:rsidR="007F2B5D">
        <w:t xml:space="preserve"> </w:t>
      </w:r>
      <w:r>
        <w:t>test</w:t>
      </w:r>
      <w:r w:rsidR="007F2B5D">
        <w:t xml:space="preserve"> </w:t>
      </w:r>
      <w:r>
        <w:t>administration</w:t>
      </w:r>
      <w:r w:rsidR="007F2B5D">
        <w:t xml:space="preserve"> </w:t>
      </w:r>
      <w:r>
        <w:t>process.</w:t>
      </w:r>
      <w:r w:rsidR="007F2B5D">
        <w:t xml:space="preserve"> </w:t>
      </w:r>
      <w:r w:rsidR="009F33EC">
        <w:t>To</w:t>
      </w:r>
      <w:r w:rsidR="007F2B5D">
        <w:t xml:space="preserve"> </w:t>
      </w:r>
      <w:r w:rsidR="009F33EC">
        <w:t>ensure</w:t>
      </w:r>
      <w:r w:rsidR="007F2B5D">
        <w:t xml:space="preserve"> </w:t>
      </w:r>
      <w:r w:rsidR="000F29DB">
        <w:t>the</w:t>
      </w:r>
      <w:r w:rsidR="007F2B5D">
        <w:t xml:space="preserve"> </w:t>
      </w:r>
      <w:r w:rsidR="000F29DB">
        <w:t>optimal</w:t>
      </w:r>
      <w:r w:rsidR="007F2B5D">
        <w:t xml:space="preserve"> </w:t>
      </w:r>
      <w:r w:rsidR="000F29DB">
        <w:t>testing</w:t>
      </w:r>
      <w:r w:rsidR="007F2B5D">
        <w:t xml:space="preserve"> </w:t>
      </w:r>
      <w:r w:rsidR="000F29DB">
        <w:t>environment,</w:t>
      </w:r>
      <w:r w:rsidR="007F2B5D">
        <w:t xml:space="preserve"> </w:t>
      </w:r>
      <w:r w:rsidR="000F29DB">
        <w:t>p</w:t>
      </w:r>
      <w:r w:rsidR="009F33EC">
        <w:t>roctors</w:t>
      </w:r>
      <w:r w:rsidR="007F2B5D">
        <w:t xml:space="preserve"> </w:t>
      </w:r>
      <w:r w:rsidR="009F33EC">
        <w:t>must</w:t>
      </w:r>
      <w:r w:rsidR="007F2B5D">
        <w:t xml:space="preserve"> </w:t>
      </w:r>
      <w:r w:rsidR="009F33EC">
        <w:t>remain</w:t>
      </w:r>
      <w:r w:rsidR="007F2B5D">
        <w:t xml:space="preserve"> </w:t>
      </w:r>
      <w:r w:rsidR="009F33EC">
        <w:t>focused</w:t>
      </w:r>
      <w:r w:rsidR="007F2B5D">
        <w:t xml:space="preserve"> </w:t>
      </w:r>
      <w:r w:rsidR="009F33EC">
        <w:t>on</w:t>
      </w:r>
      <w:r w:rsidR="007F2B5D">
        <w:t xml:space="preserve"> </w:t>
      </w:r>
      <w:r w:rsidR="009F33EC">
        <w:t>test</w:t>
      </w:r>
      <w:r w:rsidR="007F2B5D">
        <w:t xml:space="preserve"> </w:t>
      </w:r>
      <w:r w:rsidR="009F33EC">
        <w:t>security</w:t>
      </w:r>
      <w:r w:rsidR="007F2B5D">
        <w:t xml:space="preserve"> </w:t>
      </w:r>
      <w:r w:rsidR="009F33EC">
        <w:t>and</w:t>
      </w:r>
      <w:r w:rsidR="007F2B5D">
        <w:t xml:space="preserve"> </w:t>
      </w:r>
      <w:r w:rsidR="009F33EC">
        <w:t>administration</w:t>
      </w:r>
      <w:r w:rsidR="007F2B5D">
        <w:t xml:space="preserve"> </w:t>
      </w:r>
      <w:r w:rsidR="009F33EC">
        <w:t>protocols,</w:t>
      </w:r>
      <w:r w:rsidR="007F2B5D">
        <w:t xml:space="preserve"> </w:t>
      </w:r>
      <w:r w:rsidR="009F33EC">
        <w:t>must</w:t>
      </w:r>
      <w:r w:rsidR="007F2B5D">
        <w:t xml:space="preserve"> </w:t>
      </w:r>
      <w:r w:rsidR="009F33EC">
        <w:t>maintain</w:t>
      </w:r>
      <w:r w:rsidR="007F2B5D">
        <w:t xml:space="preserve"> </w:t>
      </w:r>
      <w:r w:rsidR="009F33EC">
        <w:t>a</w:t>
      </w:r>
      <w:r w:rsidR="007F2B5D">
        <w:t xml:space="preserve"> </w:t>
      </w:r>
      <w:r w:rsidR="009F33EC">
        <w:t>professional</w:t>
      </w:r>
      <w:r w:rsidR="007F2B5D">
        <w:t xml:space="preserve"> </w:t>
      </w:r>
      <w:r w:rsidR="009F33EC">
        <w:t>demeanor</w:t>
      </w:r>
      <w:r w:rsidR="007F2B5D">
        <w:t xml:space="preserve"> </w:t>
      </w:r>
      <w:r w:rsidR="009F33EC">
        <w:t>and</w:t>
      </w:r>
      <w:r w:rsidR="007F2B5D">
        <w:t xml:space="preserve"> </w:t>
      </w:r>
      <w:r w:rsidR="009F33EC">
        <w:t>decorum,</w:t>
      </w:r>
      <w:r w:rsidR="007F2B5D">
        <w:t xml:space="preserve"> </w:t>
      </w:r>
      <w:r w:rsidR="009F33EC">
        <w:t>and</w:t>
      </w:r>
      <w:r w:rsidR="007F2B5D">
        <w:t xml:space="preserve"> </w:t>
      </w:r>
      <w:r w:rsidR="009F33EC">
        <w:t>must</w:t>
      </w:r>
      <w:r w:rsidR="007F2B5D">
        <w:t xml:space="preserve"> </w:t>
      </w:r>
      <w:r w:rsidR="009F33EC">
        <w:t>not</w:t>
      </w:r>
      <w:r w:rsidR="007F2B5D">
        <w:t xml:space="preserve"> </w:t>
      </w:r>
      <w:r w:rsidR="009F33EC">
        <w:t>engage</w:t>
      </w:r>
      <w:r w:rsidR="007F2B5D">
        <w:t xml:space="preserve"> </w:t>
      </w:r>
      <w:r w:rsidR="009F33EC">
        <w:t>in</w:t>
      </w:r>
      <w:r w:rsidR="007F2B5D">
        <w:t xml:space="preserve"> </w:t>
      </w:r>
      <w:r w:rsidR="009F33EC">
        <w:t>personal</w:t>
      </w:r>
      <w:r w:rsidR="007F2B5D">
        <w:t xml:space="preserve"> </w:t>
      </w:r>
      <w:r w:rsidR="009F33EC">
        <w:t>conversations</w:t>
      </w:r>
      <w:r w:rsidR="007F2B5D">
        <w:t xml:space="preserve"> </w:t>
      </w:r>
      <w:r w:rsidR="009F33EC">
        <w:t>during</w:t>
      </w:r>
      <w:r w:rsidR="007F2B5D">
        <w:t xml:space="preserve"> </w:t>
      </w:r>
      <w:r w:rsidR="009F33EC">
        <w:t>testing</w:t>
      </w:r>
      <w:r w:rsidR="007F2B5D">
        <w:t xml:space="preserve"> </w:t>
      </w:r>
      <w:r w:rsidR="009F33EC">
        <w:t>and</w:t>
      </w:r>
      <w:r w:rsidR="007F2B5D">
        <w:t xml:space="preserve"> </w:t>
      </w:r>
      <w:r w:rsidR="009F33EC">
        <w:t>while</w:t>
      </w:r>
      <w:r w:rsidR="007F2B5D">
        <w:t xml:space="preserve"> </w:t>
      </w:r>
      <w:r w:rsidR="009F33EC">
        <w:t>students</w:t>
      </w:r>
      <w:r w:rsidR="007F2B5D">
        <w:t xml:space="preserve"> </w:t>
      </w:r>
      <w:r w:rsidR="009F33EC">
        <w:t>are</w:t>
      </w:r>
      <w:r w:rsidR="007F2B5D">
        <w:t xml:space="preserve"> </w:t>
      </w:r>
      <w:r w:rsidR="009F33EC">
        <w:t>present.</w:t>
      </w:r>
    </w:p>
    <w:p w14:paraId="18542C70" w14:textId="30C63635" w:rsidR="009F33EC" w:rsidRDefault="009F33EC" w:rsidP="00840BE2">
      <w:r>
        <w:t>The</w:t>
      </w:r>
      <w:r w:rsidR="007F2B5D">
        <w:t xml:space="preserve"> </w:t>
      </w:r>
      <w:r>
        <w:t>Proctor</w:t>
      </w:r>
      <w:r w:rsidR="007F2B5D">
        <w:t xml:space="preserve"> </w:t>
      </w:r>
      <w:r>
        <w:t>must:</w:t>
      </w:r>
    </w:p>
    <w:p w14:paraId="038A7EB1" w14:textId="78AF2938" w:rsidR="009F33EC" w:rsidRPr="00C941DA" w:rsidRDefault="009F33EC" w:rsidP="009F33EC">
      <w:pPr>
        <w:pStyle w:val="ListParagraph"/>
        <w:rPr>
          <w:b/>
        </w:rPr>
      </w:pPr>
      <w:r>
        <w:rPr>
          <w:bCs/>
        </w:rPr>
        <w:t>S</w:t>
      </w:r>
      <w:r w:rsidRPr="00C941DA">
        <w:rPr>
          <w:bCs/>
        </w:rPr>
        <w:t>ign</w:t>
      </w:r>
      <w:r w:rsidR="007F2B5D">
        <w:rPr>
          <w:bCs/>
        </w:rPr>
        <w:t xml:space="preserve"> </w:t>
      </w:r>
      <w:r w:rsidRPr="00C941DA">
        <w:rPr>
          <w:bCs/>
        </w:rPr>
        <w:t>the</w:t>
      </w:r>
      <w:r w:rsidR="007F2B5D">
        <w:rPr>
          <w:bCs/>
        </w:rPr>
        <w:t xml:space="preserve"> </w:t>
      </w:r>
      <w:r w:rsidRPr="00C941DA">
        <w:rPr>
          <w:bCs/>
        </w:rPr>
        <w:t>security</w:t>
      </w:r>
      <w:r w:rsidR="007F2B5D">
        <w:rPr>
          <w:bCs/>
        </w:rPr>
        <w:t xml:space="preserve"> </w:t>
      </w:r>
      <w:r w:rsidRPr="00C941DA">
        <w:rPr>
          <w:bCs/>
        </w:rPr>
        <w:t>agreement</w:t>
      </w:r>
      <w:r w:rsidR="007F2B5D">
        <w:rPr>
          <w:bCs/>
        </w:rPr>
        <w:t xml:space="preserve"> </w:t>
      </w:r>
      <w:r w:rsidRPr="00C941DA">
        <w:rPr>
          <w:bCs/>
        </w:rPr>
        <w:t>form</w:t>
      </w:r>
      <w:r w:rsidR="007F2B5D">
        <w:rPr>
          <w:bCs/>
        </w:rPr>
        <w:t xml:space="preserve"> </w:t>
      </w:r>
      <w:r w:rsidRPr="00C941DA">
        <w:rPr>
          <w:bCs/>
        </w:rPr>
        <w:t>after</w:t>
      </w:r>
      <w:r w:rsidR="007F2B5D">
        <w:rPr>
          <w:bCs/>
        </w:rPr>
        <w:t xml:space="preserve"> </w:t>
      </w:r>
      <w:r w:rsidRPr="00C941DA">
        <w:rPr>
          <w:bCs/>
        </w:rPr>
        <w:t>receiving</w:t>
      </w:r>
      <w:r w:rsidR="007F2B5D">
        <w:rPr>
          <w:bCs/>
        </w:rPr>
        <w:t xml:space="preserve"> </w:t>
      </w:r>
      <w:r w:rsidRPr="00C941DA">
        <w:rPr>
          <w:bCs/>
        </w:rPr>
        <w:t>turnkey</w:t>
      </w:r>
      <w:r w:rsidR="007F2B5D">
        <w:rPr>
          <w:bCs/>
        </w:rPr>
        <w:t xml:space="preserve"> </w:t>
      </w:r>
      <w:r w:rsidRPr="00C941DA">
        <w:rPr>
          <w:bCs/>
        </w:rPr>
        <w:t>training</w:t>
      </w:r>
      <w:r w:rsidR="007F2B5D">
        <w:rPr>
          <w:bCs/>
        </w:rPr>
        <w:t xml:space="preserve"> </w:t>
      </w:r>
      <w:r w:rsidRPr="00C941DA">
        <w:rPr>
          <w:bCs/>
        </w:rPr>
        <w:t>from</w:t>
      </w:r>
      <w:r w:rsidR="007F2B5D">
        <w:rPr>
          <w:bCs/>
        </w:rPr>
        <w:t xml:space="preserve"> </w:t>
      </w:r>
      <w:r w:rsidRPr="00C941DA">
        <w:rPr>
          <w:bCs/>
        </w:rPr>
        <w:t>the</w:t>
      </w:r>
      <w:r w:rsidR="007F2B5D">
        <w:rPr>
          <w:bCs/>
        </w:rPr>
        <w:t xml:space="preserve"> </w:t>
      </w:r>
      <w:r w:rsidRPr="00C941DA">
        <w:rPr>
          <w:bCs/>
        </w:rPr>
        <w:t>STC</w:t>
      </w:r>
      <w:r w:rsidR="007F2B5D">
        <w:rPr>
          <w:bCs/>
        </w:rPr>
        <w:t xml:space="preserve"> </w:t>
      </w:r>
      <w:r w:rsidRPr="00C941DA">
        <w:rPr>
          <w:bCs/>
        </w:rPr>
        <w:t>or</w:t>
      </w:r>
      <w:r w:rsidR="007F2B5D">
        <w:rPr>
          <w:bCs/>
        </w:rPr>
        <w:t xml:space="preserve"> </w:t>
      </w:r>
      <w:r w:rsidRPr="00C941DA">
        <w:rPr>
          <w:bCs/>
        </w:rPr>
        <w:t>DTC</w:t>
      </w:r>
      <w:r w:rsidR="007F2B5D">
        <w:rPr>
          <w:bCs/>
        </w:rPr>
        <w:t xml:space="preserve"> </w:t>
      </w:r>
      <w:r w:rsidRPr="00C941DA">
        <w:rPr>
          <w:bCs/>
        </w:rPr>
        <w:t>and</w:t>
      </w:r>
      <w:r w:rsidR="007F2B5D">
        <w:rPr>
          <w:bCs/>
        </w:rPr>
        <w:t xml:space="preserve"> </w:t>
      </w:r>
      <w:r w:rsidRPr="00C941DA">
        <w:rPr>
          <w:bCs/>
        </w:rPr>
        <w:t>prior</w:t>
      </w:r>
      <w:r w:rsidR="007F2B5D">
        <w:rPr>
          <w:bCs/>
        </w:rPr>
        <w:t xml:space="preserve"> </w:t>
      </w:r>
      <w:r w:rsidRPr="00C941DA">
        <w:rPr>
          <w:bCs/>
        </w:rPr>
        <w:t>to</w:t>
      </w:r>
      <w:r w:rsidR="007F2B5D">
        <w:rPr>
          <w:bCs/>
        </w:rPr>
        <w:t xml:space="preserve"> </w:t>
      </w:r>
      <w:r w:rsidRPr="00C941DA">
        <w:rPr>
          <w:bCs/>
        </w:rPr>
        <w:t>testing</w:t>
      </w:r>
      <w:r>
        <w:rPr>
          <w:bCs/>
        </w:rPr>
        <w:t>;</w:t>
      </w:r>
      <w:r w:rsidR="007F2B5D">
        <w:rPr>
          <w:bCs/>
        </w:rPr>
        <w:t xml:space="preserve"> </w:t>
      </w:r>
      <w:r>
        <w:rPr>
          <w:bCs/>
        </w:rPr>
        <w:t>and</w:t>
      </w:r>
    </w:p>
    <w:p w14:paraId="2F42DB6D" w14:textId="36BC7E5B" w:rsidR="009F33EC" w:rsidRPr="009F33EC" w:rsidRDefault="009F33EC" w:rsidP="009F33EC">
      <w:pPr>
        <w:pStyle w:val="ListParagraph"/>
      </w:pPr>
      <w:r>
        <w:rPr>
          <w:b/>
        </w:rPr>
        <w:t>Actively</w:t>
      </w:r>
      <w:r w:rsidR="007F2B5D">
        <w:rPr>
          <w:b/>
        </w:rPr>
        <w:t xml:space="preserve"> </w:t>
      </w:r>
      <w:r>
        <w:rPr>
          <w:b/>
        </w:rPr>
        <w:t>monitor</w:t>
      </w:r>
      <w:r w:rsidR="007F2B5D">
        <w:rPr>
          <w:b/>
        </w:rPr>
        <w:t xml:space="preserve"> </w:t>
      </w:r>
      <w:r w:rsidRPr="00C941DA">
        <w:rPr>
          <w:bCs/>
        </w:rPr>
        <w:t>student</w:t>
      </w:r>
      <w:r w:rsidR="007F2B5D">
        <w:rPr>
          <w:bCs/>
        </w:rPr>
        <w:t xml:space="preserve"> </w:t>
      </w:r>
      <w:r w:rsidRPr="00C941DA">
        <w:rPr>
          <w:bCs/>
        </w:rPr>
        <w:t>testing</w:t>
      </w:r>
      <w:r w:rsidR="007F2B5D">
        <w:rPr>
          <w:bCs/>
        </w:rPr>
        <w:t xml:space="preserve"> </w:t>
      </w:r>
      <w:r>
        <w:rPr>
          <w:bCs/>
        </w:rPr>
        <w:t>by</w:t>
      </w:r>
      <w:r w:rsidR="007F2B5D">
        <w:rPr>
          <w:bCs/>
        </w:rPr>
        <w:t xml:space="preserve"> </w:t>
      </w:r>
      <w:r>
        <w:rPr>
          <w:bCs/>
        </w:rPr>
        <w:t>continually</w:t>
      </w:r>
      <w:r w:rsidR="007F2B5D">
        <w:rPr>
          <w:bCs/>
        </w:rPr>
        <w:t xml:space="preserve"> </w:t>
      </w:r>
      <w:r>
        <w:rPr>
          <w:bCs/>
        </w:rPr>
        <w:t>walking</w:t>
      </w:r>
      <w:r w:rsidR="007F2B5D">
        <w:rPr>
          <w:bCs/>
        </w:rPr>
        <w:t xml:space="preserve"> </w:t>
      </w:r>
      <w:r>
        <w:rPr>
          <w:bCs/>
        </w:rPr>
        <w:t>around</w:t>
      </w:r>
      <w:r w:rsidR="007F2B5D">
        <w:rPr>
          <w:bCs/>
        </w:rPr>
        <w:t xml:space="preserve"> </w:t>
      </w:r>
      <w:r>
        <w:rPr>
          <w:bCs/>
        </w:rPr>
        <w:t>the</w:t>
      </w:r>
      <w:r w:rsidR="007F2B5D">
        <w:rPr>
          <w:bCs/>
        </w:rPr>
        <w:t xml:space="preserve"> </w:t>
      </w:r>
      <w:r>
        <w:rPr>
          <w:bCs/>
        </w:rPr>
        <w:t>room</w:t>
      </w:r>
      <w:r w:rsidR="007F2B5D">
        <w:rPr>
          <w:bCs/>
        </w:rPr>
        <w:t xml:space="preserve"> </w:t>
      </w:r>
      <w:r>
        <w:rPr>
          <w:bCs/>
        </w:rPr>
        <w:t>and</w:t>
      </w:r>
      <w:r w:rsidR="007F2B5D">
        <w:rPr>
          <w:bCs/>
        </w:rPr>
        <w:t xml:space="preserve"> </w:t>
      </w:r>
      <w:proofErr w:type="gramStart"/>
      <w:r>
        <w:rPr>
          <w:bCs/>
        </w:rPr>
        <w:t>remaining</w:t>
      </w:r>
      <w:r w:rsidR="007F2B5D">
        <w:rPr>
          <w:bCs/>
        </w:rPr>
        <w:t xml:space="preserve"> </w:t>
      </w:r>
      <w:r>
        <w:rPr>
          <w:bCs/>
        </w:rPr>
        <w:t>vigilant</w:t>
      </w:r>
      <w:r w:rsidR="007F2B5D">
        <w:rPr>
          <w:bCs/>
        </w:rPr>
        <w:t xml:space="preserve"> </w:t>
      </w:r>
      <w:r>
        <w:rPr>
          <w:bCs/>
        </w:rPr>
        <w:t>at</w:t>
      </w:r>
      <w:r w:rsidR="007F2B5D">
        <w:rPr>
          <w:bCs/>
        </w:rPr>
        <w:t xml:space="preserve"> </w:t>
      </w:r>
      <w:r>
        <w:rPr>
          <w:bCs/>
        </w:rPr>
        <w:t>all</w:t>
      </w:r>
      <w:r w:rsidR="007F2B5D">
        <w:rPr>
          <w:bCs/>
        </w:rPr>
        <w:t xml:space="preserve"> </w:t>
      </w:r>
      <w:r>
        <w:rPr>
          <w:bCs/>
        </w:rPr>
        <w:t>times</w:t>
      </w:r>
      <w:proofErr w:type="gramEnd"/>
      <w:r>
        <w:rPr>
          <w:bCs/>
        </w:rPr>
        <w:t>.</w:t>
      </w:r>
    </w:p>
    <w:p w14:paraId="0C4E599C" w14:textId="4A3D0A30" w:rsidR="009F33EC" w:rsidRDefault="009F33EC" w:rsidP="009F33EC">
      <w:r>
        <w:t>Proctors</w:t>
      </w:r>
      <w:r w:rsidR="007F2B5D">
        <w:t xml:space="preserve"> </w:t>
      </w:r>
      <w:r w:rsidRPr="009F33EC">
        <w:rPr>
          <w:b/>
          <w:bCs/>
        </w:rPr>
        <w:t>may</w:t>
      </w:r>
      <w:r w:rsidR="007F2B5D">
        <w:rPr>
          <w:b/>
          <w:bCs/>
        </w:rPr>
        <w:t xml:space="preserve"> </w:t>
      </w:r>
      <w:r w:rsidRPr="009F33EC">
        <w:rPr>
          <w:b/>
          <w:bCs/>
        </w:rPr>
        <w:t>not</w:t>
      </w:r>
      <w:r w:rsidR="007F2B5D">
        <w:rPr>
          <w:b/>
          <w:bCs/>
        </w:rPr>
        <w:t xml:space="preserve"> </w:t>
      </w:r>
      <w:r w:rsidRPr="009F33EC">
        <w:rPr>
          <w:b/>
          <w:bCs/>
        </w:rPr>
        <w:t>handle</w:t>
      </w:r>
      <w:r w:rsidR="007F2B5D">
        <w:t xml:space="preserve"> </w:t>
      </w:r>
      <w:r>
        <w:t>secure</w:t>
      </w:r>
      <w:r w:rsidR="007F2B5D">
        <w:t xml:space="preserve"> </w:t>
      </w:r>
      <w:r>
        <w:t>test</w:t>
      </w:r>
      <w:r w:rsidR="007F2B5D">
        <w:t xml:space="preserve"> </w:t>
      </w:r>
      <w:r>
        <w:t>materials;</w:t>
      </w:r>
      <w:r w:rsidR="007F2B5D">
        <w:t xml:space="preserve"> </w:t>
      </w:r>
      <w:r>
        <w:t>they</w:t>
      </w:r>
      <w:r w:rsidR="007F2B5D">
        <w:t xml:space="preserve"> </w:t>
      </w:r>
      <w:r w:rsidRPr="009F33EC">
        <w:rPr>
          <w:b/>
          <w:bCs/>
        </w:rPr>
        <w:t>may</w:t>
      </w:r>
      <w:r w:rsidR="007F2B5D">
        <w:rPr>
          <w:b/>
          <w:bCs/>
        </w:rPr>
        <w:t xml:space="preserve"> </w:t>
      </w:r>
      <w:r w:rsidRPr="009F33EC">
        <w:rPr>
          <w:b/>
          <w:bCs/>
        </w:rPr>
        <w:t>handle</w:t>
      </w:r>
      <w:r w:rsidR="007F2B5D">
        <w:t xml:space="preserve"> </w:t>
      </w:r>
      <w:r>
        <w:t>non-secure</w:t>
      </w:r>
      <w:r w:rsidR="007F2B5D">
        <w:t xml:space="preserve"> </w:t>
      </w:r>
      <w:r>
        <w:t>materials</w:t>
      </w:r>
      <w:r w:rsidR="007F2B5D">
        <w:t xml:space="preserve"> </w:t>
      </w:r>
      <w:r>
        <w:t>only.</w:t>
      </w:r>
    </w:p>
    <w:p w14:paraId="06E695BA" w14:textId="3C3E72C4" w:rsidR="009F33EC" w:rsidRDefault="009F33EC" w:rsidP="009F33EC">
      <w:r w:rsidRPr="00F4011D">
        <w:t>In</w:t>
      </w:r>
      <w:r w:rsidR="007F2B5D">
        <w:t xml:space="preserve"> </w:t>
      </w:r>
      <w:r w:rsidRPr="00F4011D">
        <w:t>addition,</w:t>
      </w:r>
      <w:r w:rsidR="007F2B5D">
        <w:t xml:space="preserve"> </w:t>
      </w:r>
      <w:r w:rsidRPr="00F4011D">
        <w:t>the</w:t>
      </w:r>
      <w:r w:rsidR="007F2B5D">
        <w:t xml:space="preserve"> </w:t>
      </w:r>
      <w:r w:rsidRPr="00F4011D">
        <w:t>use</w:t>
      </w:r>
      <w:r w:rsidR="007F2B5D">
        <w:t xml:space="preserve"> </w:t>
      </w:r>
      <w:r w:rsidRPr="00F4011D">
        <w:t>of</w:t>
      </w:r>
      <w:r w:rsidR="007F2B5D">
        <w:t xml:space="preserve"> </w:t>
      </w:r>
      <w:r w:rsidRPr="00F4011D">
        <w:t>unauthorized</w:t>
      </w:r>
      <w:r w:rsidR="007F2B5D">
        <w:t xml:space="preserve"> </w:t>
      </w:r>
      <w:r w:rsidRPr="00F4011D">
        <w:t>electronic</w:t>
      </w:r>
      <w:r w:rsidR="007F2B5D">
        <w:t xml:space="preserve"> </w:t>
      </w:r>
      <w:r>
        <w:t>devices</w:t>
      </w:r>
      <w:r w:rsidR="007F2B5D">
        <w:t xml:space="preserve"> </w:t>
      </w:r>
      <w:r w:rsidRPr="00F4011D">
        <w:t>by</w:t>
      </w:r>
      <w:r w:rsidR="007F2B5D">
        <w:t xml:space="preserve"> </w:t>
      </w:r>
      <w:r>
        <w:t>Proctors</w:t>
      </w:r>
      <w:r w:rsidR="007F2B5D">
        <w:t xml:space="preserve"> </w:t>
      </w:r>
      <w:r w:rsidRPr="00C451CB">
        <w:rPr>
          <w:b/>
          <w:bCs/>
        </w:rPr>
        <w:t>is</w:t>
      </w:r>
      <w:r w:rsidR="007F2B5D">
        <w:rPr>
          <w:b/>
          <w:bCs/>
        </w:rPr>
        <w:t xml:space="preserve"> </w:t>
      </w:r>
      <w:r w:rsidRPr="00C451CB">
        <w:rPr>
          <w:b/>
          <w:bCs/>
        </w:rPr>
        <w:t>strictly</w:t>
      </w:r>
      <w:r w:rsidR="007F2B5D">
        <w:rPr>
          <w:b/>
          <w:bCs/>
        </w:rPr>
        <w:t xml:space="preserve"> </w:t>
      </w:r>
      <w:r w:rsidRPr="00C451CB">
        <w:rPr>
          <w:b/>
          <w:bCs/>
        </w:rPr>
        <w:t>prohibited</w:t>
      </w:r>
      <w:r w:rsidR="007F2B5D">
        <w:rPr>
          <w:b/>
          <w:bCs/>
        </w:rPr>
        <w:t xml:space="preserve"> </w:t>
      </w:r>
      <w:r w:rsidRPr="00C451CB">
        <w:t>in</w:t>
      </w:r>
      <w:r w:rsidR="007F2B5D">
        <w:rPr>
          <w:b/>
          <w:bCs/>
        </w:rPr>
        <w:t xml:space="preserve"> </w:t>
      </w:r>
      <w:r w:rsidRPr="00F4011D">
        <w:t>a</w:t>
      </w:r>
      <w:r w:rsidR="007F2B5D">
        <w:t xml:space="preserve"> </w:t>
      </w:r>
      <w:r w:rsidRPr="00F4011D">
        <w:t>test</w:t>
      </w:r>
      <w:r w:rsidR="007F2B5D">
        <w:t xml:space="preserve"> </w:t>
      </w:r>
      <w:r w:rsidRPr="00F4011D">
        <w:t>administration</w:t>
      </w:r>
      <w:r w:rsidR="007F2B5D">
        <w:t xml:space="preserve"> </w:t>
      </w:r>
      <w:r w:rsidRPr="00F4011D">
        <w:t>room</w:t>
      </w:r>
      <w:r w:rsidR="007F2B5D">
        <w:t xml:space="preserve"> </w:t>
      </w:r>
      <w:r>
        <w:t>unless</w:t>
      </w:r>
      <w:r w:rsidR="007F2B5D">
        <w:t xml:space="preserve"> </w:t>
      </w:r>
      <w:r>
        <w:t>needed</w:t>
      </w:r>
      <w:r w:rsidR="007F2B5D">
        <w:t xml:space="preserve"> </w:t>
      </w:r>
      <w:r>
        <w:t>for</w:t>
      </w:r>
      <w:r w:rsidR="007F2B5D">
        <w:t xml:space="preserve"> </w:t>
      </w:r>
      <w:r>
        <w:t>emergencies.</w:t>
      </w:r>
    </w:p>
    <w:p w14:paraId="70C7CB2E" w14:textId="62DE1986" w:rsidR="009F33EC" w:rsidRDefault="002A6789" w:rsidP="009F33EC">
      <w:pPr>
        <w:pStyle w:val="Heading2"/>
      </w:pPr>
      <w:bookmarkStart w:id="13" w:name="_Toc182909682"/>
      <w:r>
        <w:lastRenderedPageBreak/>
        <w:t>Testing</w:t>
      </w:r>
      <w:r w:rsidR="007F2B5D">
        <w:t xml:space="preserve"> </w:t>
      </w:r>
      <w:r>
        <w:t>Environment</w:t>
      </w:r>
      <w:r w:rsidR="007F2B5D">
        <w:t xml:space="preserve"> </w:t>
      </w:r>
      <w:r>
        <w:t>Requirements</w:t>
      </w:r>
      <w:bookmarkEnd w:id="13"/>
    </w:p>
    <w:p w14:paraId="6CD337F6" w14:textId="3169844E" w:rsidR="002A6789" w:rsidRDefault="002A6789" w:rsidP="002A6789">
      <w:r w:rsidRPr="002A6789">
        <w:t>The</w:t>
      </w:r>
      <w:r w:rsidR="007F2B5D">
        <w:t xml:space="preserve"> </w:t>
      </w:r>
      <w:r w:rsidRPr="002A6789">
        <w:t>test</w:t>
      </w:r>
      <w:r>
        <w:t>ing</w:t>
      </w:r>
      <w:r w:rsidR="007F2B5D">
        <w:t xml:space="preserve"> </w:t>
      </w:r>
      <w:r w:rsidRPr="002A6789">
        <w:t>environment</w:t>
      </w:r>
      <w:r w:rsidR="007F2B5D">
        <w:t xml:space="preserve"> </w:t>
      </w:r>
      <w:r w:rsidRPr="002A6789">
        <w:t>is</w:t>
      </w:r>
      <w:r w:rsidR="007F2B5D">
        <w:t xml:space="preserve"> </w:t>
      </w:r>
      <w:r w:rsidRPr="002A6789">
        <w:t>crucial</w:t>
      </w:r>
      <w:r w:rsidR="007F2B5D">
        <w:t xml:space="preserve"> </w:t>
      </w:r>
      <w:r w:rsidRPr="002A6789">
        <w:t>to</w:t>
      </w:r>
      <w:r w:rsidR="007F2B5D">
        <w:t xml:space="preserve"> </w:t>
      </w:r>
      <w:r w:rsidRPr="002A6789">
        <w:t>ensuring</w:t>
      </w:r>
      <w:r w:rsidR="007F2B5D">
        <w:t xml:space="preserve"> </w:t>
      </w:r>
      <w:r w:rsidRPr="002A6789">
        <w:t>that</w:t>
      </w:r>
      <w:r w:rsidR="007F2B5D">
        <w:t xml:space="preserve"> </w:t>
      </w:r>
      <w:r w:rsidRPr="002A6789">
        <w:t>students</w:t>
      </w:r>
      <w:r w:rsidR="007F2B5D">
        <w:t xml:space="preserve"> </w:t>
      </w:r>
      <w:proofErr w:type="gramStart"/>
      <w:r w:rsidRPr="002A6789">
        <w:t>are</w:t>
      </w:r>
      <w:r w:rsidR="007F2B5D">
        <w:t xml:space="preserve"> </w:t>
      </w:r>
      <w:r w:rsidRPr="002A6789">
        <w:t>able</w:t>
      </w:r>
      <w:r w:rsidR="007F2B5D">
        <w:t xml:space="preserve"> </w:t>
      </w:r>
      <w:r w:rsidRPr="002A6789">
        <w:t>to</w:t>
      </w:r>
      <w:proofErr w:type="gramEnd"/>
      <w:r w:rsidR="007F2B5D">
        <w:t xml:space="preserve"> </w:t>
      </w:r>
      <w:r w:rsidRPr="002A6789">
        <w:t>focus</w:t>
      </w:r>
      <w:r w:rsidR="007F2B5D">
        <w:t xml:space="preserve"> </w:t>
      </w:r>
      <w:r w:rsidRPr="002A6789">
        <w:t>and</w:t>
      </w:r>
      <w:r w:rsidR="007F2B5D">
        <w:t xml:space="preserve"> </w:t>
      </w:r>
      <w:r w:rsidRPr="002A6789">
        <w:t>complete</w:t>
      </w:r>
      <w:r w:rsidR="007F2B5D">
        <w:t xml:space="preserve"> </w:t>
      </w:r>
      <w:r w:rsidRPr="002A6789">
        <w:t>the</w:t>
      </w:r>
      <w:r w:rsidR="007F2B5D">
        <w:t xml:space="preserve"> </w:t>
      </w:r>
      <w:r w:rsidRPr="002A6789">
        <w:t>assessment</w:t>
      </w:r>
      <w:r w:rsidR="007F2B5D">
        <w:t xml:space="preserve"> </w:t>
      </w:r>
      <w:r w:rsidRPr="002A6789">
        <w:t>without</w:t>
      </w:r>
      <w:r w:rsidR="007F2B5D">
        <w:t xml:space="preserve"> </w:t>
      </w:r>
      <w:r w:rsidRPr="002A6789">
        <w:t>distractions</w:t>
      </w:r>
      <w:r w:rsidR="007F2B5D">
        <w:t xml:space="preserve"> </w:t>
      </w:r>
      <w:r w:rsidRPr="002A6789">
        <w:t>or</w:t>
      </w:r>
      <w:r w:rsidR="007F2B5D">
        <w:t xml:space="preserve"> </w:t>
      </w:r>
      <w:r w:rsidRPr="002A6789">
        <w:t>disruptions.</w:t>
      </w:r>
      <w:r w:rsidR="007F2B5D">
        <w:t xml:space="preserve"> </w:t>
      </w:r>
      <w:r w:rsidRPr="002A6789">
        <w:t>A</w:t>
      </w:r>
      <w:r w:rsidR="007F2B5D">
        <w:t xml:space="preserve"> </w:t>
      </w:r>
      <w:r w:rsidRPr="002A6789">
        <w:t>quiet,</w:t>
      </w:r>
      <w:r w:rsidR="007F2B5D">
        <w:t xml:space="preserve"> </w:t>
      </w:r>
      <w:r w:rsidRPr="002A6789">
        <w:t>well-organized,</w:t>
      </w:r>
      <w:r w:rsidR="007F2B5D">
        <w:t xml:space="preserve"> </w:t>
      </w:r>
      <w:r w:rsidRPr="002A6789">
        <w:t>and</w:t>
      </w:r>
      <w:r w:rsidR="007F2B5D">
        <w:t xml:space="preserve"> </w:t>
      </w:r>
      <w:r w:rsidRPr="002A6789">
        <w:t>secure</w:t>
      </w:r>
      <w:r w:rsidR="007F2B5D">
        <w:t xml:space="preserve"> </w:t>
      </w:r>
      <w:r w:rsidRPr="002A6789">
        <w:t>environment</w:t>
      </w:r>
      <w:r w:rsidR="007F2B5D">
        <w:t xml:space="preserve"> </w:t>
      </w:r>
      <w:r w:rsidRPr="002A6789">
        <w:t>helps</w:t>
      </w:r>
      <w:r w:rsidR="007F2B5D">
        <w:t xml:space="preserve"> </w:t>
      </w:r>
      <w:r w:rsidRPr="002A6789">
        <w:t>maintain</w:t>
      </w:r>
      <w:r w:rsidR="007F2B5D">
        <w:t xml:space="preserve"> </w:t>
      </w:r>
      <w:r w:rsidRPr="002A6789">
        <w:t>the</w:t>
      </w:r>
      <w:r w:rsidR="007F2B5D">
        <w:t xml:space="preserve"> </w:t>
      </w:r>
      <w:r w:rsidRPr="002A6789">
        <w:t>integrity</w:t>
      </w:r>
      <w:r w:rsidR="007F2B5D">
        <w:t xml:space="preserve"> </w:t>
      </w:r>
      <w:r w:rsidRPr="002A6789">
        <w:t>of</w:t>
      </w:r>
      <w:r w:rsidR="007F2B5D">
        <w:t xml:space="preserve"> </w:t>
      </w:r>
      <w:r w:rsidRPr="002A6789">
        <w:t>the</w:t>
      </w:r>
      <w:r w:rsidR="007F2B5D">
        <w:t xml:space="preserve"> </w:t>
      </w:r>
      <w:r w:rsidRPr="002A6789">
        <w:t>test,</w:t>
      </w:r>
      <w:r w:rsidR="007F2B5D">
        <w:t xml:space="preserve"> </w:t>
      </w:r>
      <w:r w:rsidRPr="002A6789">
        <w:t>providing</w:t>
      </w:r>
      <w:r w:rsidR="007F2B5D">
        <w:t xml:space="preserve"> </w:t>
      </w:r>
      <w:r w:rsidRPr="002A6789">
        <w:t>all</w:t>
      </w:r>
      <w:r w:rsidR="007F2B5D">
        <w:t xml:space="preserve"> </w:t>
      </w:r>
      <w:r w:rsidRPr="002A6789">
        <w:t>students</w:t>
      </w:r>
      <w:r w:rsidR="007F2B5D">
        <w:t xml:space="preserve"> </w:t>
      </w:r>
      <w:r w:rsidRPr="002A6789">
        <w:t>with</w:t>
      </w:r>
      <w:r w:rsidR="007F2B5D">
        <w:t xml:space="preserve"> </w:t>
      </w:r>
      <w:r w:rsidRPr="002A6789">
        <w:t>an</w:t>
      </w:r>
      <w:r w:rsidR="007F2B5D">
        <w:t xml:space="preserve"> </w:t>
      </w:r>
      <w:r w:rsidRPr="002A6789">
        <w:t>equal</w:t>
      </w:r>
      <w:r w:rsidR="007F2B5D">
        <w:t xml:space="preserve"> </w:t>
      </w:r>
      <w:r w:rsidRPr="002A6789">
        <w:t>opportunity</w:t>
      </w:r>
      <w:r w:rsidR="007F2B5D">
        <w:t xml:space="preserve"> </w:t>
      </w:r>
      <w:r w:rsidRPr="002A6789">
        <w:t>to</w:t>
      </w:r>
      <w:r w:rsidR="007F2B5D">
        <w:t xml:space="preserve"> </w:t>
      </w:r>
      <w:r w:rsidRPr="002A6789">
        <w:t>demonstrate</w:t>
      </w:r>
      <w:r w:rsidR="007F2B5D">
        <w:t xml:space="preserve"> </w:t>
      </w:r>
      <w:r w:rsidRPr="002A6789">
        <w:t>their</w:t>
      </w:r>
      <w:r w:rsidR="007F2B5D">
        <w:t xml:space="preserve"> </w:t>
      </w:r>
      <w:r w:rsidRPr="002A6789">
        <w:t>language</w:t>
      </w:r>
      <w:r w:rsidR="007F2B5D">
        <w:t xml:space="preserve"> </w:t>
      </w:r>
      <w:r w:rsidRPr="002A6789">
        <w:t>proficiency</w:t>
      </w:r>
      <w:r w:rsidR="007F2B5D">
        <w:t xml:space="preserve"> </w:t>
      </w:r>
      <w:r w:rsidRPr="002A6789">
        <w:t>under</w:t>
      </w:r>
      <w:r w:rsidR="007F2B5D">
        <w:t xml:space="preserve"> </w:t>
      </w:r>
      <w:r w:rsidRPr="002A6789">
        <w:t>standardized</w:t>
      </w:r>
      <w:r w:rsidR="007F2B5D">
        <w:t xml:space="preserve"> </w:t>
      </w:r>
      <w:r w:rsidRPr="002A6789">
        <w:t>conditions.</w:t>
      </w:r>
    </w:p>
    <w:p w14:paraId="6A52207C" w14:textId="6AE3E884" w:rsidR="002A6789" w:rsidRDefault="002A6789" w:rsidP="002A6789">
      <w:r>
        <w:t>Test</w:t>
      </w:r>
      <w:r w:rsidR="007F2B5D">
        <w:t xml:space="preserve"> </w:t>
      </w:r>
      <w:r>
        <w:t>environment</w:t>
      </w:r>
      <w:r w:rsidR="007F2B5D">
        <w:t xml:space="preserve"> </w:t>
      </w:r>
      <w:r>
        <w:t>requirements</w:t>
      </w:r>
      <w:r w:rsidR="007F2B5D">
        <w:t xml:space="preserve"> </w:t>
      </w:r>
      <w:r>
        <w:t>should</w:t>
      </w:r>
      <w:r w:rsidR="007F2B5D">
        <w:t xml:space="preserve"> </w:t>
      </w:r>
      <w:r>
        <w:t>include</w:t>
      </w:r>
      <w:r w:rsidR="007F2B5D">
        <w:t xml:space="preserve"> </w:t>
      </w:r>
      <w:r>
        <w:t>but</w:t>
      </w:r>
      <w:r w:rsidR="007F2B5D">
        <w:t xml:space="preserve"> </w:t>
      </w:r>
      <w:r>
        <w:t>are</w:t>
      </w:r>
      <w:r w:rsidR="007F2B5D">
        <w:t xml:space="preserve"> </w:t>
      </w:r>
      <w:r>
        <w:t>not</w:t>
      </w:r>
      <w:r w:rsidR="007F2B5D">
        <w:t xml:space="preserve"> </w:t>
      </w:r>
      <w:r>
        <w:t>limited</w:t>
      </w:r>
      <w:r w:rsidR="007F2B5D">
        <w:t xml:space="preserve"> </w:t>
      </w:r>
      <w:r>
        <w:t>to</w:t>
      </w:r>
      <w:r w:rsidR="007F2B5D">
        <w:t xml:space="preserve"> </w:t>
      </w:r>
      <w:r>
        <w:t>the</w:t>
      </w:r>
      <w:r w:rsidR="007F2B5D">
        <w:t xml:space="preserve"> </w:t>
      </w:r>
      <w:r>
        <w:t>following:</w:t>
      </w:r>
    </w:p>
    <w:p w14:paraId="61AA6C90" w14:textId="608B2A61" w:rsidR="002A6789" w:rsidRDefault="002A6789" w:rsidP="002A6789">
      <w:pPr>
        <w:pStyle w:val="ListParagraph"/>
      </w:pPr>
      <w:r w:rsidRPr="002A6789">
        <w:t>Place</w:t>
      </w:r>
      <w:r w:rsidR="007F2B5D">
        <w:t xml:space="preserve"> </w:t>
      </w:r>
      <w:r w:rsidRPr="002A6789">
        <w:t>a</w:t>
      </w:r>
      <w:r w:rsidR="007F2B5D">
        <w:t xml:space="preserve"> </w:t>
      </w:r>
      <w:r w:rsidRPr="002A6789">
        <w:t>“Do</w:t>
      </w:r>
      <w:r w:rsidR="007F2B5D">
        <w:t xml:space="preserve"> </w:t>
      </w:r>
      <w:r w:rsidRPr="002A6789">
        <w:t>Not</w:t>
      </w:r>
      <w:r w:rsidR="007F2B5D">
        <w:t xml:space="preserve"> </w:t>
      </w:r>
      <w:r w:rsidRPr="002A6789">
        <w:t>Disturb</w:t>
      </w:r>
      <w:r w:rsidR="007F2B5D">
        <w:t xml:space="preserve"> </w:t>
      </w:r>
      <w:r w:rsidRPr="002A6789">
        <w:t>-</w:t>
      </w:r>
      <w:r w:rsidR="007F2B5D">
        <w:t xml:space="preserve"> </w:t>
      </w:r>
      <w:r w:rsidRPr="002A6789">
        <w:t>Testing”</w:t>
      </w:r>
      <w:r w:rsidR="007F2B5D">
        <w:t xml:space="preserve"> </w:t>
      </w:r>
      <w:r w:rsidRPr="002A6789">
        <w:t>sign</w:t>
      </w:r>
      <w:r w:rsidR="007F2B5D">
        <w:t xml:space="preserve"> </w:t>
      </w:r>
      <w:r w:rsidRPr="002A6789">
        <w:t>on</w:t>
      </w:r>
      <w:r w:rsidR="007F2B5D">
        <w:t xml:space="preserve"> </w:t>
      </w:r>
      <w:r w:rsidRPr="002A6789">
        <w:t>the</w:t>
      </w:r>
      <w:r w:rsidR="007F2B5D">
        <w:t xml:space="preserve"> </w:t>
      </w:r>
      <w:r w:rsidRPr="002A6789">
        <w:t>door.</w:t>
      </w:r>
    </w:p>
    <w:p w14:paraId="4ECE7BDF" w14:textId="3971CD22" w:rsidR="002A6789" w:rsidRDefault="002A6789" w:rsidP="002A6789">
      <w:pPr>
        <w:pStyle w:val="ListParagraph"/>
      </w:pPr>
      <w:r w:rsidRPr="002A6789">
        <w:t>Do</w:t>
      </w:r>
      <w:r w:rsidR="007F2B5D">
        <w:t xml:space="preserve"> </w:t>
      </w:r>
      <w:r w:rsidRPr="002A6789">
        <w:rPr>
          <w:b/>
          <w:bCs/>
        </w:rPr>
        <w:t>not</w:t>
      </w:r>
      <w:r w:rsidR="007F2B5D">
        <w:t xml:space="preserve"> </w:t>
      </w:r>
      <w:r w:rsidRPr="002A6789">
        <w:t>cover</w:t>
      </w:r>
      <w:r w:rsidR="007F2B5D">
        <w:t xml:space="preserve"> </w:t>
      </w:r>
      <w:r w:rsidRPr="002A6789">
        <w:t>any</w:t>
      </w:r>
      <w:r w:rsidR="007F2B5D">
        <w:t xml:space="preserve"> </w:t>
      </w:r>
      <w:r w:rsidRPr="002A6789">
        <w:t>windows</w:t>
      </w:r>
      <w:r w:rsidR="007F2B5D">
        <w:t xml:space="preserve"> </w:t>
      </w:r>
      <w:r w:rsidRPr="002A6789">
        <w:t>on</w:t>
      </w:r>
      <w:r w:rsidR="007F2B5D">
        <w:t xml:space="preserve"> </w:t>
      </w:r>
      <w:r w:rsidRPr="002A6789">
        <w:t>the</w:t>
      </w:r>
      <w:r w:rsidR="007F2B5D">
        <w:t xml:space="preserve"> </w:t>
      </w:r>
      <w:r w:rsidRPr="002A6789">
        <w:t>door.</w:t>
      </w:r>
      <w:r w:rsidR="007F2B5D">
        <w:t xml:space="preserve"> </w:t>
      </w:r>
      <w:r w:rsidRPr="002A6789">
        <w:t>A</w:t>
      </w:r>
      <w:r w:rsidR="007F2B5D">
        <w:t xml:space="preserve"> </w:t>
      </w:r>
      <w:r w:rsidRPr="002A6789">
        <w:t>clear</w:t>
      </w:r>
      <w:r w:rsidR="007F2B5D">
        <w:t xml:space="preserve"> </w:t>
      </w:r>
      <w:r w:rsidRPr="002A6789">
        <w:t>visual</w:t>
      </w:r>
      <w:r w:rsidR="007F2B5D">
        <w:t xml:space="preserve"> </w:t>
      </w:r>
      <w:r w:rsidRPr="002A6789">
        <w:t>into</w:t>
      </w:r>
      <w:r w:rsidR="007F2B5D">
        <w:t xml:space="preserve"> </w:t>
      </w:r>
      <w:r w:rsidRPr="002A6789">
        <w:t>the</w:t>
      </w:r>
      <w:r w:rsidR="007F2B5D">
        <w:t xml:space="preserve"> </w:t>
      </w:r>
      <w:r w:rsidRPr="002A6789">
        <w:t>classroom</w:t>
      </w:r>
      <w:r w:rsidR="007F2B5D">
        <w:t xml:space="preserve"> </w:t>
      </w:r>
      <w:r w:rsidRPr="002A6789">
        <w:t>is</w:t>
      </w:r>
      <w:r w:rsidR="007F2B5D">
        <w:t xml:space="preserve"> </w:t>
      </w:r>
      <w:r w:rsidRPr="002A6789">
        <w:t>necessary.</w:t>
      </w:r>
    </w:p>
    <w:p w14:paraId="1B0ACD2B" w14:textId="36140E25" w:rsidR="002A6789" w:rsidRDefault="002A6789" w:rsidP="002A6789">
      <w:pPr>
        <w:pStyle w:val="ListParagraph"/>
      </w:pPr>
      <w:r w:rsidRPr="002A6789">
        <w:t>Direct</w:t>
      </w:r>
      <w:r w:rsidR="007F2B5D">
        <w:t xml:space="preserve"> </w:t>
      </w:r>
      <w:r w:rsidRPr="002A6789">
        <w:t>students</w:t>
      </w:r>
      <w:r w:rsidR="007F2B5D">
        <w:t xml:space="preserve"> </w:t>
      </w:r>
      <w:r w:rsidRPr="002A6789">
        <w:t>to</w:t>
      </w:r>
      <w:r w:rsidR="007F2B5D">
        <w:t xml:space="preserve"> </w:t>
      </w:r>
      <w:r w:rsidRPr="002A6789">
        <w:t>leave</w:t>
      </w:r>
      <w:r w:rsidR="007F2B5D">
        <w:t xml:space="preserve"> </w:t>
      </w:r>
      <w:r w:rsidRPr="002A6789">
        <w:t>coats,</w:t>
      </w:r>
      <w:r w:rsidR="007F2B5D">
        <w:t xml:space="preserve"> </w:t>
      </w:r>
      <w:r w:rsidRPr="002A6789">
        <w:t>backpacks,</w:t>
      </w:r>
      <w:r w:rsidR="007F2B5D">
        <w:t xml:space="preserve"> </w:t>
      </w:r>
      <w:r w:rsidRPr="002A6789">
        <w:t>pocketbooks</w:t>
      </w:r>
      <w:r w:rsidR="007F2B5D">
        <w:t xml:space="preserve"> </w:t>
      </w:r>
      <w:r w:rsidRPr="002A6789">
        <w:t>and</w:t>
      </w:r>
      <w:r w:rsidR="007F2B5D">
        <w:t xml:space="preserve"> </w:t>
      </w:r>
      <w:r w:rsidRPr="002A6789">
        <w:t>books</w:t>
      </w:r>
      <w:r w:rsidR="007F2B5D">
        <w:t xml:space="preserve"> </w:t>
      </w:r>
      <w:r w:rsidRPr="002A6789">
        <w:t>somewhere</w:t>
      </w:r>
      <w:r w:rsidR="007F2B5D">
        <w:t xml:space="preserve"> </w:t>
      </w:r>
      <w:r w:rsidRPr="002A6789">
        <w:t>away</w:t>
      </w:r>
      <w:r w:rsidR="007F2B5D">
        <w:t xml:space="preserve"> </w:t>
      </w:r>
      <w:r w:rsidRPr="002A6789">
        <w:t>from</w:t>
      </w:r>
      <w:r w:rsidR="007F2B5D">
        <w:t xml:space="preserve"> </w:t>
      </w:r>
      <w:r w:rsidRPr="002A6789">
        <w:t>the</w:t>
      </w:r>
      <w:r w:rsidR="007F2B5D">
        <w:t xml:space="preserve"> </w:t>
      </w:r>
      <w:r w:rsidRPr="002A6789">
        <w:t>test</w:t>
      </w:r>
      <w:r w:rsidR="007F2B5D">
        <w:t xml:space="preserve"> </w:t>
      </w:r>
      <w:r w:rsidRPr="002A6789">
        <w:t>seating,</w:t>
      </w:r>
      <w:r w:rsidR="007F2B5D">
        <w:t xml:space="preserve"> </w:t>
      </w:r>
      <w:r w:rsidRPr="002A6789">
        <w:t>perhaps</w:t>
      </w:r>
      <w:r w:rsidR="007F2B5D">
        <w:t xml:space="preserve"> </w:t>
      </w:r>
      <w:r w:rsidRPr="002A6789">
        <w:t>along</w:t>
      </w:r>
      <w:r w:rsidR="007F2B5D">
        <w:t xml:space="preserve"> </w:t>
      </w:r>
      <w:r w:rsidRPr="002A6789">
        <w:t>the</w:t>
      </w:r>
      <w:r w:rsidR="007F2B5D">
        <w:t xml:space="preserve"> </w:t>
      </w:r>
      <w:r w:rsidRPr="002A6789">
        <w:t>side</w:t>
      </w:r>
      <w:r w:rsidR="007F2B5D">
        <w:t xml:space="preserve"> </w:t>
      </w:r>
      <w:r w:rsidRPr="002A6789">
        <w:t>of</w:t>
      </w:r>
      <w:r w:rsidR="007F2B5D">
        <w:t xml:space="preserve"> </w:t>
      </w:r>
      <w:r w:rsidRPr="002A6789">
        <w:t>the</w:t>
      </w:r>
      <w:r w:rsidR="007F2B5D">
        <w:t xml:space="preserve"> </w:t>
      </w:r>
      <w:r w:rsidRPr="002A6789">
        <w:t>room</w:t>
      </w:r>
      <w:r w:rsidR="007F2B5D">
        <w:t xml:space="preserve"> </w:t>
      </w:r>
      <w:r w:rsidRPr="002A6789">
        <w:t>or</w:t>
      </w:r>
      <w:r w:rsidR="007F2B5D">
        <w:t xml:space="preserve"> </w:t>
      </w:r>
      <w:r w:rsidRPr="002A6789">
        <w:t>other</w:t>
      </w:r>
      <w:r w:rsidR="007F2B5D">
        <w:t xml:space="preserve"> </w:t>
      </w:r>
      <w:r w:rsidRPr="002A6789">
        <w:t>appropriate,</w:t>
      </w:r>
      <w:r w:rsidR="007F2B5D">
        <w:t xml:space="preserve"> </w:t>
      </w:r>
      <w:r w:rsidRPr="002A6789">
        <w:t>secure</w:t>
      </w:r>
      <w:r w:rsidR="007F2B5D">
        <w:t xml:space="preserve"> </w:t>
      </w:r>
      <w:r w:rsidRPr="002A6789">
        <w:t>place.</w:t>
      </w:r>
    </w:p>
    <w:p w14:paraId="2456EB9D" w14:textId="2C138764" w:rsidR="002A6789" w:rsidRDefault="002A6789" w:rsidP="002A6789">
      <w:pPr>
        <w:pStyle w:val="ListParagraph"/>
      </w:pPr>
      <w:r w:rsidRPr="002A6789">
        <w:t>Peruse</w:t>
      </w:r>
      <w:r w:rsidR="007F2B5D">
        <w:t xml:space="preserve"> </w:t>
      </w:r>
      <w:r w:rsidRPr="002A6789">
        <w:t>the</w:t>
      </w:r>
      <w:r w:rsidR="007F2B5D">
        <w:t xml:space="preserve"> </w:t>
      </w:r>
      <w:r w:rsidRPr="002A6789">
        <w:t>room</w:t>
      </w:r>
      <w:r w:rsidR="007F2B5D">
        <w:t xml:space="preserve"> </w:t>
      </w:r>
      <w:r w:rsidRPr="002A6789">
        <w:t>and</w:t>
      </w:r>
      <w:r w:rsidR="007F2B5D">
        <w:t xml:space="preserve"> </w:t>
      </w:r>
      <w:r w:rsidRPr="002A6789">
        <w:t>make</w:t>
      </w:r>
      <w:r w:rsidR="007F2B5D">
        <w:t xml:space="preserve"> </w:t>
      </w:r>
      <w:r w:rsidRPr="002A6789">
        <w:t>sure</w:t>
      </w:r>
      <w:r w:rsidR="007F2B5D">
        <w:t xml:space="preserve"> </w:t>
      </w:r>
      <w:r w:rsidRPr="002A6789">
        <w:t>that</w:t>
      </w:r>
      <w:r w:rsidR="007F2B5D">
        <w:t xml:space="preserve"> </w:t>
      </w:r>
      <w:r w:rsidRPr="002A6789">
        <w:t>no</w:t>
      </w:r>
      <w:r w:rsidR="007F2B5D">
        <w:t xml:space="preserve"> </w:t>
      </w:r>
      <w:r w:rsidRPr="002A6789">
        <w:t>instructional</w:t>
      </w:r>
      <w:r w:rsidR="007F2B5D">
        <w:t xml:space="preserve"> </w:t>
      </w:r>
      <w:r w:rsidRPr="002A6789">
        <w:t>displays</w:t>
      </w:r>
      <w:r w:rsidR="007F2B5D">
        <w:t xml:space="preserve"> </w:t>
      </w:r>
      <w:r w:rsidRPr="002A6789">
        <w:t>are</w:t>
      </w:r>
      <w:r w:rsidR="007F2B5D">
        <w:t xml:space="preserve"> </w:t>
      </w:r>
      <w:r w:rsidRPr="002A6789">
        <w:t>visible.</w:t>
      </w:r>
      <w:r w:rsidR="007F2B5D">
        <w:t xml:space="preserve"> </w:t>
      </w:r>
      <w:r w:rsidRPr="002A6789">
        <w:t>These</w:t>
      </w:r>
      <w:r w:rsidR="007F2B5D">
        <w:t xml:space="preserve"> </w:t>
      </w:r>
      <w:r w:rsidRPr="002A6789">
        <w:t>may</w:t>
      </w:r>
      <w:r w:rsidR="007F2B5D">
        <w:t xml:space="preserve"> </w:t>
      </w:r>
      <w:r w:rsidRPr="002A6789">
        <w:t>include</w:t>
      </w:r>
      <w:r w:rsidR="007F2B5D">
        <w:t xml:space="preserve"> </w:t>
      </w:r>
      <w:r w:rsidRPr="002A6789">
        <w:t>bulletin</w:t>
      </w:r>
      <w:r w:rsidR="007F2B5D">
        <w:t xml:space="preserve"> </w:t>
      </w:r>
      <w:r w:rsidRPr="002A6789">
        <w:t>boards,</w:t>
      </w:r>
      <w:r w:rsidR="007F2B5D">
        <w:t xml:space="preserve"> </w:t>
      </w:r>
      <w:r w:rsidRPr="002A6789">
        <w:t>posters,</w:t>
      </w:r>
      <w:r w:rsidR="007F2B5D">
        <w:t xml:space="preserve"> </w:t>
      </w:r>
      <w:r w:rsidRPr="002A6789">
        <w:t>etc.</w:t>
      </w:r>
    </w:p>
    <w:p w14:paraId="691DDC8C" w14:textId="3C0F53DE" w:rsidR="002A6789" w:rsidRDefault="002A6789" w:rsidP="002A6789">
      <w:pPr>
        <w:pStyle w:val="ListParagraph"/>
      </w:pPr>
      <w:r w:rsidRPr="002A6789">
        <w:rPr>
          <w:b/>
        </w:rPr>
        <w:t>No</w:t>
      </w:r>
      <w:r w:rsidR="007F2B5D">
        <w:rPr>
          <w:b/>
        </w:rPr>
        <w:t xml:space="preserve"> </w:t>
      </w:r>
      <w:r w:rsidRPr="002A6789">
        <w:rPr>
          <w:b/>
        </w:rPr>
        <w:t>cell</w:t>
      </w:r>
      <w:r w:rsidR="007F2B5D">
        <w:rPr>
          <w:b/>
        </w:rPr>
        <w:t xml:space="preserve"> </w:t>
      </w:r>
      <w:r w:rsidRPr="002A6789">
        <w:rPr>
          <w:b/>
        </w:rPr>
        <w:t>phones</w:t>
      </w:r>
      <w:r w:rsidR="007F2B5D">
        <w:rPr>
          <w:b/>
        </w:rPr>
        <w:t xml:space="preserve"> </w:t>
      </w:r>
      <w:r w:rsidRPr="002A6789">
        <w:rPr>
          <w:b/>
        </w:rPr>
        <w:t>or</w:t>
      </w:r>
      <w:r w:rsidR="007F2B5D">
        <w:rPr>
          <w:b/>
        </w:rPr>
        <w:t xml:space="preserve"> </w:t>
      </w:r>
      <w:r w:rsidRPr="002A6789">
        <w:rPr>
          <w:b/>
        </w:rPr>
        <w:t>any</w:t>
      </w:r>
      <w:r w:rsidR="007F2B5D">
        <w:rPr>
          <w:b/>
        </w:rPr>
        <w:t xml:space="preserve"> </w:t>
      </w:r>
      <w:r w:rsidRPr="002A6789">
        <w:rPr>
          <w:b/>
        </w:rPr>
        <w:t>unauthorized</w:t>
      </w:r>
      <w:r w:rsidR="007F2B5D">
        <w:rPr>
          <w:b/>
        </w:rPr>
        <w:t xml:space="preserve"> </w:t>
      </w:r>
      <w:r w:rsidRPr="002A6789">
        <w:rPr>
          <w:b/>
        </w:rPr>
        <w:t>electronics</w:t>
      </w:r>
      <w:r w:rsidRPr="002A6789">
        <w:t>.</w:t>
      </w:r>
      <w:r w:rsidR="007F2B5D">
        <w:t xml:space="preserve"> </w:t>
      </w:r>
      <w:r w:rsidRPr="002A6789">
        <w:t>If</w:t>
      </w:r>
      <w:r w:rsidR="007F2B5D">
        <w:t xml:space="preserve"> </w:t>
      </w:r>
      <w:r w:rsidRPr="002A6789">
        <w:t>these</w:t>
      </w:r>
      <w:r w:rsidR="007F2B5D">
        <w:t xml:space="preserve"> </w:t>
      </w:r>
      <w:r w:rsidRPr="002A6789">
        <w:t>are</w:t>
      </w:r>
      <w:r w:rsidR="007F2B5D">
        <w:t xml:space="preserve"> </w:t>
      </w:r>
      <w:r w:rsidRPr="002A6789">
        <w:t>accidentally</w:t>
      </w:r>
      <w:r w:rsidR="007F2B5D">
        <w:t xml:space="preserve"> </w:t>
      </w:r>
      <w:r w:rsidRPr="002A6789">
        <w:t>brought</w:t>
      </w:r>
      <w:r w:rsidR="007F2B5D">
        <w:t xml:space="preserve"> </w:t>
      </w:r>
      <w:r w:rsidRPr="002A6789">
        <w:t>in,</w:t>
      </w:r>
      <w:r w:rsidR="007F2B5D">
        <w:t xml:space="preserve"> </w:t>
      </w:r>
      <w:r w:rsidRPr="002A6789">
        <w:t>the</w:t>
      </w:r>
      <w:r w:rsidR="007F2B5D">
        <w:t xml:space="preserve"> </w:t>
      </w:r>
      <w:r w:rsidRPr="002A6789">
        <w:t>electronic</w:t>
      </w:r>
      <w:r w:rsidR="007F2B5D">
        <w:t xml:space="preserve"> </w:t>
      </w:r>
      <w:r w:rsidRPr="002A6789">
        <w:t>device</w:t>
      </w:r>
      <w:r w:rsidR="007F2B5D">
        <w:t xml:space="preserve"> </w:t>
      </w:r>
      <w:r w:rsidRPr="002A6789">
        <w:t>must</w:t>
      </w:r>
      <w:r w:rsidR="007F2B5D">
        <w:t xml:space="preserve"> </w:t>
      </w:r>
      <w:r w:rsidRPr="002A6789">
        <w:t>be</w:t>
      </w:r>
      <w:r w:rsidR="007F2B5D">
        <w:t xml:space="preserve"> </w:t>
      </w:r>
      <w:r w:rsidRPr="002A6789">
        <w:t>collected.</w:t>
      </w:r>
      <w:r w:rsidR="007F2B5D">
        <w:t xml:space="preserve"> </w:t>
      </w:r>
      <w:r w:rsidRPr="002A6789">
        <w:t>If</w:t>
      </w:r>
      <w:r w:rsidR="007F2B5D">
        <w:t xml:space="preserve"> </w:t>
      </w:r>
      <w:r w:rsidRPr="002A6789">
        <w:t>a</w:t>
      </w:r>
      <w:r w:rsidR="007F2B5D">
        <w:t xml:space="preserve"> </w:t>
      </w:r>
      <w:r w:rsidRPr="002A6789">
        <w:t>student</w:t>
      </w:r>
      <w:r w:rsidR="007F2B5D">
        <w:t xml:space="preserve"> </w:t>
      </w:r>
      <w:r w:rsidRPr="002A6789">
        <w:t>is</w:t>
      </w:r>
      <w:r w:rsidR="007F2B5D">
        <w:t xml:space="preserve"> </w:t>
      </w:r>
      <w:r w:rsidRPr="002A6789">
        <w:t>found</w:t>
      </w:r>
      <w:r w:rsidR="007F2B5D">
        <w:t xml:space="preserve"> </w:t>
      </w:r>
      <w:r w:rsidRPr="002A6789">
        <w:t>with</w:t>
      </w:r>
      <w:r w:rsidR="007F2B5D">
        <w:t xml:space="preserve"> </w:t>
      </w:r>
      <w:r w:rsidRPr="002A6789">
        <w:t>electronics</w:t>
      </w:r>
      <w:r w:rsidR="007F2B5D">
        <w:t xml:space="preserve"> </w:t>
      </w:r>
      <w:r w:rsidRPr="002A6789">
        <w:t>at</w:t>
      </w:r>
      <w:r w:rsidR="007F2B5D">
        <w:t xml:space="preserve"> </w:t>
      </w:r>
      <w:r w:rsidRPr="002A6789">
        <w:t>any</w:t>
      </w:r>
      <w:r w:rsidR="007F2B5D">
        <w:t xml:space="preserve"> </w:t>
      </w:r>
      <w:r w:rsidRPr="002A6789">
        <w:t>time</w:t>
      </w:r>
      <w:r w:rsidR="007F2B5D">
        <w:t xml:space="preserve"> </w:t>
      </w:r>
      <w:r w:rsidRPr="002A6789">
        <w:t>after</w:t>
      </w:r>
      <w:r w:rsidR="007F2B5D">
        <w:t xml:space="preserve"> </w:t>
      </w:r>
      <w:r w:rsidRPr="002A6789">
        <w:t>the</w:t>
      </w:r>
      <w:r w:rsidR="007F2B5D">
        <w:t xml:space="preserve"> </w:t>
      </w:r>
      <w:r w:rsidRPr="002A6789">
        <w:t>test</w:t>
      </w:r>
      <w:r w:rsidR="007F2B5D">
        <w:t xml:space="preserve"> </w:t>
      </w:r>
      <w:r w:rsidRPr="002A6789">
        <w:t>begins,</w:t>
      </w:r>
      <w:r w:rsidR="007F2B5D">
        <w:t xml:space="preserve"> </w:t>
      </w:r>
      <w:r w:rsidRPr="002A6789">
        <w:t>the</w:t>
      </w:r>
      <w:r w:rsidR="007F2B5D">
        <w:t xml:space="preserve"> </w:t>
      </w:r>
      <w:r w:rsidRPr="002A6789">
        <w:t>student</w:t>
      </w:r>
      <w:r w:rsidR="007F2B5D">
        <w:t xml:space="preserve"> </w:t>
      </w:r>
      <w:r w:rsidRPr="002A6789">
        <w:t>will</w:t>
      </w:r>
      <w:r w:rsidR="007F2B5D">
        <w:t xml:space="preserve"> </w:t>
      </w:r>
      <w:r w:rsidRPr="002A6789">
        <w:t>be</w:t>
      </w:r>
      <w:r w:rsidR="007F2B5D">
        <w:t xml:space="preserve"> </w:t>
      </w:r>
      <w:r w:rsidRPr="002A6789">
        <w:t>escorted</w:t>
      </w:r>
      <w:r w:rsidR="007F2B5D">
        <w:t xml:space="preserve"> </w:t>
      </w:r>
      <w:r w:rsidRPr="002A6789">
        <w:t>to</w:t>
      </w:r>
      <w:r w:rsidR="007F2B5D">
        <w:t xml:space="preserve"> </w:t>
      </w:r>
      <w:r w:rsidRPr="002A6789">
        <w:t>the</w:t>
      </w:r>
      <w:r w:rsidR="007F2B5D">
        <w:t xml:space="preserve"> </w:t>
      </w:r>
      <w:r w:rsidRPr="002A6789">
        <w:t>office.</w:t>
      </w:r>
    </w:p>
    <w:p w14:paraId="09AA55EF" w14:textId="45ECD6EE" w:rsidR="002A6789" w:rsidRDefault="002A6789" w:rsidP="002A6789">
      <w:pPr>
        <w:pStyle w:val="ListParagraph"/>
      </w:pPr>
      <w:r>
        <w:t>No</w:t>
      </w:r>
      <w:r w:rsidR="007F2B5D">
        <w:t xml:space="preserve"> </w:t>
      </w:r>
      <w:r>
        <w:t>food</w:t>
      </w:r>
      <w:r w:rsidR="007F2B5D">
        <w:t xml:space="preserve"> </w:t>
      </w:r>
      <w:r>
        <w:t>or</w:t>
      </w:r>
      <w:r w:rsidR="007F2B5D">
        <w:t xml:space="preserve"> </w:t>
      </w:r>
      <w:r>
        <w:t>beverages</w:t>
      </w:r>
      <w:r w:rsidR="007F2B5D">
        <w:t xml:space="preserve"> </w:t>
      </w:r>
      <w:r>
        <w:t>(except</w:t>
      </w:r>
      <w:r w:rsidR="007F2B5D">
        <w:t xml:space="preserve"> </w:t>
      </w:r>
      <w:r>
        <w:t>for</w:t>
      </w:r>
      <w:r w:rsidR="007F2B5D">
        <w:t xml:space="preserve"> </w:t>
      </w:r>
      <w:r>
        <w:t>students</w:t>
      </w:r>
      <w:r w:rsidR="007F2B5D">
        <w:t xml:space="preserve"> </w:t>
      </w:r>
      <w:r>
        <w:t>with</w:t>
      </w:r>
      <w:r w:rsidR="007F2B5D">
        <w:t xml:space="preserve"> </w:t>
      </w:r>
      <w:r>
        <w:t>a</w:t>
      </w:r>
      <w:r w:rsidR="007F2B5D">
        <w:t xml:space="preserve"> </w:t>
      </w:r>
      <w:r>
        <w:t>documented</w:t>
      </w:r>
      <w:r w:rsidR="007F2B5D">
        <w:t xml:space="preserve"> </w:t>
      </w:r>
      <w:r>
        <w:t>medical</w:t>
      </w:r>
      <w:r w:rsidR="007F2B5D">
        <w:t xml:space="preserve"> </w:t>
      </w:r>
      <w:r>
        <w:t>condition,</w:t>
      </w:r>
      <w:r w:rsidR="007F2B5D">
        <w:t xml:space="preserve"> </w:t>
      </w:r>
      <w:r>
        <w:t>if</w:t>
      </w:r>
      <w:r w:rsidR="007F2B5D">
        <w:t xml:space="preserve"> </w:t>
      </w:r>
      <w:r>
        <w:t>permitted</w:t>
      </w:r>
      <w:r w:rsidR="007F2B5D">
        <w:t xml:space="preserve"> </w:t>
      </w:r>
      <w:r>
        <w:t>by</w:t>
      </w:r>
      <w:r w:rsidR="007F2B5D">
        <w:t xml:space="preserve"> </w:t>
      </w:r>
      <w:r>
        <w:t>an</w:t>
      </w:r>
      <w:r w:rsidR="007F2B5D">
        <w:t xml:space="preserve"> </w:t>
      </w:r>
      <w:r>
        <w:t>IEP/504</w:t>
      </w:r>
      <w:r w:rsidR="007F2B5D">
        <w:t xml:space="preserve"> </w:t>
      </w:r>
      <w:r>
        <w:t>plan).</w:t>
      </w:r>
      <w:r w:rsidR="007F2B5D">
        <w:t xml:space="preserve"> </w:t>
      </w:r>
      <w:r>
        <w:t>This</w:t>
      </w:r>
      <w:r w:rsidR="007F2B5D">
        <w:t xml:space="preserve"> </w:t>
      </w:r>
      <w:r>
        <w:t>means</w:t>
      </w:r>
      <w:r w:rsidR="007F2B5D">
        <w:t xml:space="preserve"> </w:t>
      </w:r>
      <w:r>
        <w:t>no</w:t>
      </w:r>
      <w:r w:rsidR="007F2B5D">
        <w:t xml:space="preserve"> </w:t>
      </w:r>
      <w:r>
        <w:t>water</w:t>
      </w:r>
      <w:r w:rsidR="007F2B5D">
        <w:t xml:space="preserve"> </w:t>
      </w:r>
      <w:r>
        <w:t>bottles.</w:t>
      </w:r>
    </w:p>
    <w:p w14:paraId="14E2EA18" w14:textId="2EE51C58" w:rsidR="002A6789" w:rsidRDefault="002A6789" w:rsidP="002A6789">
      <w:pPr>
        <w:pStyle w:val="ListParagraph"/>
      </w:pPr>
      <w:r w:rsidRPr="002A6789">
        <w:t>Students</w:t>
      </w:r>
      <w:r w:rsidR="007F2B5D">
        <w:t xml:space="preserve"> </w:t>
      </w:r>
      <w:r w:rsidRPr="002A6789">
        <w:t>will</w:t>
      </w:r>
      <w:r w:rsidR="007F2B5D">
        <w:t xml:space="preserve"> </w:t>
      </w:r>
      <w:r w:rsidRPr="002A6789">
        <w:t>have</w:t>
      </w:r>
      <w:r w:rsidR="007F2B5D">
        <w:t xml:space="preserve"> </w:t>
      </w:r>
      <w:r w:rsidRPr="002A6789">
        <w:t>assigned</w:t>
      </w:r>
      <w:r w:rsidR="007F2B5D">
        <w:t xml:space="preserve"> </w:t>
      </w:r>
      <w:r w:rsidRPr="002A6789">
        <w:t>seating.</w:t>
      </w:r>
      <w:r w:rsidR="007F2B5D">
        <w:t xml:space="preserve"> </w:t>
      </w:r>
      <w:r w:rsidRPr="002A6789">
        <w:t>Make</w:t>
      </w:r>
      <w:r w:rsidR="007F2B5D">
        <w:t xml:space="preserve"> </w:t>
      </w:r>
      <w:r w:rsidRPr="002A6789">
        <w:t>sure</w:t>
      </w:r>
      <w:r w:rsidR="007F2B5D">
        <w:t xml:space="preserve"> </w:t>
      </w:r>
      <w:r w:rsidRPr="002A6789">
        <w:t>students</w:t>
      </w:r>
      <w:r w:rsidR="007F2B5D">
        <w:t xml:space="preserve"> </w:t>
      </w:r>
      <w:r w:rsidRPr="002A6789">
        <w:t>are</w:t>
      </w:r>
      <w:r w:rsidR="007F2B5D">
        <w:t xml:space="preserve"> </w:t>
      </w:r>
      <w:r w:rsidRPr="002A6789">
        <w:t>well</w:t>
      </w:r>
      <w:r w:rsidR="007F2B5D">
        <w:t xml:space="preserve"> </w:t>
      </w:r>
      <w:r w:rsidRPr="002A6789">
        <w:t>spaced</w:t>
      </w:r>
      <w:r w:rsidR="007F2B5D">
        <w:t xml:space="preserve"> </w:t>
      </w:r>
      <w:r w:rsidRPr="002A6789">
        <w:t>with</w:t>
      </w:r>
      <w:r w:rsidR="007F2B5D">
        <w:t xml:space="preserve"> </w:t>
      </w:r>
      <w:r w:rsidRPr="002A6789">
        <w:t>ample</w:t>
      </w:r>
      <w:r w:rsidR="007F2B5D">
        <w:t xml:space="preserve"> </w:t>
      </w:r>
      <w:r w:rsidRPr="002A6789">
        <w:t>surface</w:t>
      </w:r>
      <w:r w:rsidR="007F2B5D">
        <w:t xml:space="preserve"> </w:t>
      </w:r>
      <w:r w:rsidRPr="002A6789">
        <w:t>area.</w:t>
      </w:r>
    </w:p>
    <w:p w14:paraId="455267D2" w14:textId="56EADDDA" w:rsidR="002A6789" w:rsidRDefault="002A6789" w:rsidP="002A6789">
      <w:pPr>
        <w:pStyle w:val="ListParagraph"/>
      </w:pPr>
      <w:r w:rsidRPr="002A6789">
        <w:t>A</w:t>
      </w:r>
      <w:r w:rsidR="007F2B5D">
        <w:t xml:space="preserve"> </w:t>
      </w:r>
      <w:r w:rsidRPr="002A6789">
        <w:t>clock</w:t>
      </w:r>
      <w:r w:rsidR="007F2B5D">
        <w:t xml:space="preserve"> </w:t>
      </w:r>
      <w:r w:rsidRPr="002A6789">
        <w:t>and</w:t>
      </w:r>
      <w:r w:rsidR="007F2B5D">
        <w:t xml:space="preserve"> </w:t>
      </w:r>
      <w:r w:rsidRPr="002A6789">
        <w:t>chart/board</w:t>
      </w:r>
      <w:r w:rsidR="007F2B5D">
        <w:t xml:space="preserve"> </w:t>
      </w:r>
      <w:r w:rsidRPr="002A6789">
        <w:t>should</w:t>
      </w:r>
      <w:r w:rsidR="007F2B5D">
        <w:t xml:space="preserve"> </w:t>
      </w:r>
      <w:r w:rsidRPr="002A6789">
        <w:t>display</w:t>
      </w:r>
      <w:r w:rsidR="007F2B5D">
        <w:t xml:space="preserve"> </w:t>
      </w:r>
      <w:r w:rsidRPr="002A6789">
        <w:t>time</w:t>
      </w:r>
      <w:r w:rsidR="007F2B5D">
        <w:t xml:space="preserve"> </w:t>
      </w:r>
      <w:r w:rsidRPr="002A6789">
        <w:t>remaining.</w:t>
      </w:r>
    </w:p>
    <w:p w14:paraId="07A6B245" w14:textId="46D1E659" w:rsidR="002A6789" w:rsidRDefault="002A6789" w:rsidP="002A6789">
      <w:pPr>
        <w:pStyle w:val="ListParagraph"/>
      </w:pPr>
      <w:r w:rsidRPr="002A6789">
        <w:rPr>
          <w:b/>
          <w:bCs/>
        </w:rPr>
        <w:t>Never</w:t>
      </w:r>
      <w:r w:rsidR="007F2B5D">
        <w:t xml:space="preserve"> </w:t>
      </w:r>
      <w:r w:rsidRPr="002A6789">
        <w:t>leave</w:t>
      </w:r>
      <w:r w:rsidR="007F2B5D">
        <w:t xml:space="preserve"> </w:t>
      </w:r>
      <w:r w:rsidRPr="002A6789">
        <w:t>students</w:t>
      </w:r>
      <w:r w:rsidR="007F2B5D">
        <w:t xml:space="preserve"> </w:t>
      </w:r>
      <w:r w:rsidRPr="002A6789">
        <w:t>unattended.</w:t>
      </w:r>
    </w:p>
    <w:p w14:paraId="67B1457C" w14:textId="7D8882B7" w:rsidR="002A6789" w:rsidRPr="002A6789" w:rsidRDefault="002A6789" w:rsidP="002A6789">
      <w:pPr>
        <w:pStyle w:val="ListParagraph"/>
      </w:pPr>
      <w:r w:rsidRPr="002A6789">
        <w:t>Proctors</w:t>
      </w:r>
      <w:r w:rsidR="007F2B5D">
        <w:t xml:space="preserve"> </w:t>
      </w:r>
      <w:r w:rsidRPr="002A6789">
        <w:t>should</w:t>
      </w:r>
      <w:r w:rsidR="007F2B5D">
        <w:t xml:space="preserve"> </w:t>
      </w:r>
      <w:r w:rsidRPr="002A6789">
        <w:t>be</w:t>
      </w:r>
      <w:r w:rsidR="007F2B5D">
        <w:t xml:space="preserve"> </w:t>
      </w:r>
      <w:r w:rsidRPr="002A6789">
        <w:t>in</w:t>
      </w:r>
      <w:r w:rsidR="007F2B5D">
        <w:t xml:space="preserve"> </w:t>
      </w:r>
      <w:r w:rsidRPr="002A6789">
        <w:t>the</w:t>
      </w:r>
      <w:r w:rsidR="007F2B5D">
        <w:t xml:space="preserve"> </w:t>
      </w:r>
      <w:r w:rsidRPr="002A6789">
        <w:t>hallways</w:t>
      </w:r>
      <w:r w:rsidR="007F2B5D">
        <w:t xml:space="preserve"> </w:t>
      </w:r>
      <w:r w:rsidRPr="002A6789">
        <w:t>to</w:t>
      </w:r>
      <w:r w:rsidR="007F2B5D">
        <w:t xml:space="preserve"> </w:t>
      </w:r>
      <w:r w:rsidRPr="002A6789">
        <w:t>keep</w:t>
      </w:r>
      <w:r w:rsidR="007F2B5D">
        <w:t xml:space="preserve"> </w:t>
      </w:r>
      <w:r w:rsidRPr="002A6789">
        <w:t>them</w:t>
      </w:r>
      <w:r w:rsidR="007F2B5D">
        <w:t xml:space="preserve"> </w:t>
      </w:r>
      <w:r w:rsidRPr="002A6789">
        <w:t>quiet</w:t>
      </w:r>
      <w:r w:rsidR="007F2B5D">
        <w:t xml:space="preserve"> </w:t>
      </w:r>
      <w:r w:rsidRPr="002A6789">
        <w:t>and</w:t>
      </w:r>
      <w:r w:rsidR="007F2B5D">
        <w:t xml:space="preserve"> </w:t>
      </w:r>
      <w:r w:rsidRPr="002A6789">
        <w:t>be</w:t>
      </w:r>
      <w:r w:rsidR="007F2B5D">
        <w:t xml:space="preserve"> </w:t>
      </w:r>
      <w:r w:rsidRPr="002A6789">
        <w:t>available</w:t>
      </w:r>
      <w:r w:rsidR="007F2B5D">
        <w:t xml:space="preserve"> </w:t>
      </w:r>
      <w:r w:rsidRPr="002A6789">
        <w:t>for</w:t>
      </w:r>
      <w:r w:rsidR="007F2B5D">
        <w:t xml:space="preserve"> </w:t>
      </w:r>
      <w:r w:rsidRPr="002A6789">
        <w:t>emergencies.</w:t>
      </w:r>
    </w:p>
    <w:p w14:paraId="1D6C1DDB" w14:textId="4BEFDCCF" w:rsidR="002A6789" w:rsidRDefault="002A6789" w:rsidP="002A6789">
      <w:pPr>
        <w:pStyle w:val="Heading2"/>
      </w:pPr>
      <w:bookmarkStart w:id="14" w:name="_Toc182909683"/>
      <w:r>
        <w:t>Technology</w:t>
      </w:r>
      <w:r w:rsidR="007F2B5D">
        <w:t xml:space="preserve"> </w:t>
      </w:r>
      <w:r>
        <w:t>Personnel</w:t>
      </w:r>
      <w:bookmarkEnd w:id="14"/>
    </w:p>
    <w:p w14:paraId="349596C7" w14:textId="2053D3D7" w:rsidR="002A6789" w:rsidRDefault="002A6789" w:rsidP="002A6789">
      <w:r w:rsidRPr="002A6789">
        <w:t>Technology</w:t>
      </w:r>
      <w:r w:rsidR="007F2B5D">
        <w:t xml:space="preserve"> </w:t>
      </w:r>
      <w:r w:rsidRPr="002A6789">
        <w:t>personnel</w:t>
      </w:r>
      <w:r w:rsidR="007F2B5D">
        <w:t xml:space="preserve"> </w:t>
      </w:r>
      <w:r w:rsidRPr="002A6789">
        <w:t>play</w:t>
      </w:r>
      <w:r w:rsidR="007F2B5D">
        <w:t xml:space="preserve"> </w:t>
      </w:r>
      <w:r w:rsidRPr="002A6789">
        <w:t>a</w:t>
      </w:r>
      <w:r w:rsidR="007F2B5D">
        <w:t xml:space="preserve"> </w:t>
      </w:r>
      <w:r w:rsidRPr="002A6789">
        <w:t>vital</w:t>
      </w:r>
      <w:r w:rsidR="007F2B5D">
        <w:t xml:space="preserve"> </w:t>
      </w:r>
      <w:r w:rsidRPr="002A6789">
        <w:t>role</w:t>
      </w:r>
      <w:r w:rsidR="007F2B5D">
        <w:t xml:space="preserve"> </w:t>
      </w:r>
      <w:r w:rsidRPr="002A6789">
        <w:t>during</w:t>
      </w:r>
      <w:r w:rsidR="007F2B5D">
        <w:t xml:space="preserve"> </w:t>
      </w:r>
      <w:r>
        <w:t>testing</w:t>
      </w:r>
      <w:r w:rsidR="007F2B5D">
        <w:t xml:space="preserve"> </w:t>
      </w:r>
      <w:r w:rsidRPr="002A6789">
        <w:t>by</w:t>
      </w:r>
      <w:r w:rsidR="007F2B5D">
        <w:t xml:space="preserve"> </w:t>
      </w:r>
      <w:r w:rsidRPr="002A6789">
        <w:t>ensuring</w:t>
      </w:r>
      <w:r w:rsidR="007F2B5D">
        <w:t xml:space="preserve"> </w:t>
      </w:r>
      <w:r w:rsidRPr="002A6789">
        <w:t>that</w:t>
      </w:r>
      <w:r w:rsidR="007F2B5D">
        <w:t xml:space="preserve"> </w:t>
      </w:r>
      <w:r w:rsidRPr="002A6789">
        <w:t>all</w:t>
      </w:r>
      <w:r w:rsidR="007F2B5D">
        <w:t xml:space="preserve"> </w:t>
      </w:r>
      <w:r w:rsidRPr="002A6789">
        <w:t>technical</w:t>
      </w:r>
      <w:r w:rsidR="007F2B5D">
        <w:t xml:space="preserve"> </w:t>
      </w:r>
      <w:r w:rsidRPr="002A6789">
        <w:t>systems,</w:t>
      </w:r>
      <w:r w:rsidR="007F2B5D">
        <w:t xml:space="preserve"> </w:t>
      </w:r>
      <w:r w:rsidRPr="002A6789">
        <w:t>devices,</w:t>
      </w:r>
      <w:r w:rsidR="007F2B5D">
        <w:t xml:space="preserve"> </w:t>
      </w:r>
      <w:r w:rsidRPr="002A6789">
        <w:t>and</w:t>
      </w:r>
      <w:r w:rsidR="007F2B5D">
        <w:t xml:space="preserve"> </w:t>
      </w:r>
      <w:r w:rsidRPr="002A6789">
        <w:t>software</w:t>
      </w:r>
      <w:r w:rsidR="007F2B5D">
        <w:t xml:space="preserve"> </w:t>
      </w:r>
      <w:r w:rsidRPr="002A6789">
        <w:t>are</w:t>
      </w:r>
      <w:r w:rsidR="007F2B5D">
        <w:t xml:space="preserve"> </w:t>
      </w:r>
      <w:r w:rsidRPr="002A6789">
        <w:t>functioning</w:t>
      </w:r>
      <w:r w:rsidR="007F2B5D">
        <w:t xml:space="preserve"> </w:t>
      </w:r>
      <w:r w:rsidRPr="002A6789">
        <w:t>properly</w:t>
      </w:r>
      <w:r w:rsidR="007F2B5D">
        <w:t xml:space="preserve"> </w:t>
      </w:r>
      <w:r w:rsidRPr="002A6789">
        <w:t>before,</w:t>
      </w:r>
      <w:r w:rsidR="007F2B5D">
        <w:t xml:space="preserve"> </w:t>
      </w:r>
      <w:r w:rsidRPr="002A6789">
        <w:t>during,</w:t>
      </w:r>
      <w:r w:rsidR="007F2B5D">
        <w:t xml:space="preserve"> </w:t>
      </w:r>
      <w:r w:rsidRPr="002A6789">
        <w:t>and</w:t>
      </w:r>
      <w:r w:rsidR="007F2B5D">
        <w:t xml:space="preserve"> </w:t>
      </w:r>
      <w:r w:rsidRPr="002A6789">
        <w:t>after</w:t>
      </w:r>
      <w:r w:rsidR="007F2B5D">
        <w:t xml:space="preserve"> </w:t>
      </w:r>
      <w:r w:rsidRPr="002A6789">
        <w:t>the</w:t>
      </w:r>
      <w:r w:rsidR="007F2B5D">
        <w:t xml:space="preserve"> </w:t>
      </w:r>
      <w:r w:rsidRPr="002A6789">
        <w:t>assessment.</w:t>
      </w:r>
      <w:r w:rsidR="007F2B5D">
        <w:t xml:space="preserve"> </w:t>
      </w:r>
      <w:r w:rsidRPr="002A6789">
        <w:t>Their</w:t>
      </w:r>
      <w:r w:rsidR="007F2B5D">
        <w:t xml:space="preserve"> </w:t>
      </w:r>
      <w:r w:rsidRPr="002A6789">
        <w:t>support</w:t>
      </w:r>
      <w:r w:rsidR="007F2B5D">
        <w:t xml:space="preserve"> </w:t>
      </w:r>
      <w:r w:rsidRPr="002A6789">
        <w:t>is</w:t>
      </w:r>
      <w:r w:rsidR="007F2B5D">
        <w:t xml:space="preserve"> </w:t>
      </w:r>
      <w:r w:rsidRPr="002A6789">
        <w:t>essential</w:t>
      </w:r>
      <w:r w:rsidR="007F2B5D">
        <w:t xml:space="preserve"> </w:t>
      </w:r>
      <w:r w:rsidRPr="002A6789">
        <w:t>for</w:t>
      </w:r>
      <w:r w:rsidR="007F2B5D">
        <w:t xml:space="preserve"> </w:t>
      </w:r>
      <w:r w:rsidRPr="002A6789">
        <w:t>troubleshooting</w:t>
      </w:r>
      <w:r w:rsidR="007F2B5D">
        <w:t xml:space="preserve"> </w:t>
      </w:r>
      <w:r w:rsidRPr="002A6789">
        <w:t>any</w:t>
      </w:r>
      <w:r w:rsidR="007F2B5D">
        <w:t xml:space="preserve"> </w:t>
      </w:r>
      <w:r w:rsidRPr="002A6789">
        <w:t>technical</w:t>
      </w:r>
      <w:r w:rsidR="007F2B5D">
        <w:t xml:space="preserve"> </w:t>
      </w:r>
      <w:r w:rsidRPr="002A6789">
        <w:t>issues</w:t>
      </w:r>
      <w:r w:rsidR="007F2B5D">
        <w:t xml:space="preserve"> </w:t>
      </w:r>
      <w:r>
        <w:t>that</w:t>
      </w:r>
      <w:r w:rsidR="007F2B5D">
        <w:t xml:space="preserve"> </w:t>
      </w:r>
      <w:r>
        <w:t>may</w:t>
      </w:r>
      <w:r w:rsidR="007F2B5D">
        <w:t xml:space="preserve"> </w:t>
      </w:r>
      <w:r>
        <w:t>arise</w:t>
      </w:r>
      <w:r w:rsidR="007F2B5D">
        <w:t xml:space="preserve"> </w:t>
      </w:r>
      <w:r>
        <w:t>during</w:t>
      </w:r>
      <w:r w:rsidR="007F2B5D">
        <w:t xml:space="preserve"> </w:t>
      </w:r>
      <w:r>
        <w:t>testing</w:t>
      </w:r>
      <w:r w:rsidRPr="002A6789">
        <w:t>.</w:t>
      </w:r>
    </w:p>
    <w:p w14:paraId="0A3EEBDF" w14:textId="4E566B76" w:rsidR="002A6789" w:rsidRDefault="00290FD6" w:rsidP="002A6789">
      <w:r>
        <w:t>Technology</w:t>
      </w:r>
      <w:r w:rsidR="007F2B5D">
        <w:t xml:space="preserve"> </w:t>
      </w:r>
      <w:r>
        <w:t>Personnel</w:t>
      </w:r>
      <w:r w:rsidR="007F2B5D">
        <w:t xml:space="preserve"> </w:t>
      </w:r>
      <w:r w:rsidR="002A6789">
        <w:t>must:</w:t>
      </w:r>
    </w:p>
    <w:p w14:paraId="2AEB7D0A" w14:textId="6E158EA8" w:rsidR="002A6789" w:rsidRPr="00C941DA" w:rsidRDefault="002A6789" w:rsidP="002A6789">
      <w:pPr>
        <w:pStyle w:val="ListParagraph"/>
        <w:rPr>
          <w:b/>
        </w:rPr>
      </w:pPr>
      <w:r>
        <w:rPr>
          <w:bCs/>
        </w:rPr>
        <w:t>S</w:t>
      </w:r>
      <w:r w:rsidRPr="00C941DA">
        <w:rPr>
          <w:bCs/>
        </w:rPr>
        <w:t>ign</w:t>
      </w:r>
      <w:r w:rsidR="007F2B5D">
        <w:rPr>
          <w:bCs/>
        </w:rPr>
        <w:t xml:space="preserve"> </w:t>
      </w:r>
      <w:r w:rsidRPr="00C941DA">
        <w:rPr>
          <w:bCs/>
        </w:rPr>
        <w:t>the</w:t>
      </w:r>
      <w:r w:rsidR="007F2B5D">
        <w:rPr>
          <w:bCs/>
        </w:rPr>
        <w:t xml:space="preserve"> </w:t>
      </w:r>
      <w:r w:rsidRPr="00C941DA">
        <w:rPr>
          <w:bCs/>
        </w:rPr>
        <w:t>security</w:t>
      </w:r>
      <w:r w:rsidR="007F2B5D">
        <w:rPr>
          <w:bCs/>
        </w:rPr>
        <w:t xml:space="preserve"> </w:t>
      </w:r>
      <w:r w:rsidRPr="00C941DA">
        <w:rPr>
          <w:bCs/>
        </w:rPr>
        <w:t>agreement</w:t>
      </w:r>
      <w:r w:rsidR="007F2B5D">
        <w:rPr>
          <w:bCs/>
        </w:rPr>
        <w:t xml:space="preserve"> </w:t>
      </w:r>
      <w:r w:rsidRPr="00C941DA">
        <w:rPr>
          <w:bCs/>
        </w:rPr>
        <w:t>form</w:t>
      </w:r>
      <w:r w:rsidR="007F2B5D">
        <w:rPr>
          <w:bCs/>
        </w:rPr>
        <w:t xml:space="preserve"> </w:t>
      </w:r>
      <w:r w:rsidRPr="00C941DA">
        <w:rPr>
          <w:bCs/>
        </w:rPr>
        <w:t>after</w:t>
      </w:r>
      <w:r w:rsidR="007F2B5D">
        <w:rPr>
          <w:bCs/>
        </w:rPr>
        <w:t xml:space="preserve"> </w:t>
      </w:r>
      <w:r w:rsidRPr="00C941DA">
        <w:rPr>
          <w:bCs/>
        </w:rPr>
        <w:t>receiving</w:t>
      </w:r>
      <w:r w:rsidR="007F2B5D">
        <w:rPr>
          <w:bCs/>
        </w:rPr>
        <w:t xml:space="preserve"> </w:t>
      </w:r>
      <w:r w:rsidRPr="00C941DA">
        <w:rPr>
          <w:bCs/>
        </w:rPr>
        <w:t>turnkey</w:t>
      </w:r>
      <w:r w:rsidR="007F2B5D">
        <w:rPr>
          <w:bCs/>
        </w:rPr>
        <w:t xml:space="preserve"> </w:t>
      </w:r>
      <w:r w:rsidRPr="00C941DA">
        <w:rPr>
          <w:bCs/>
        </w:rPr>
        <w:t>training</w:t>
      </w:r>
      <w:r w:rsidR="007F2B5D">
        <w:rPr>
          <w:bCs/>
        </w:rPr>
        <w:t xml:space="preserve"> </w:t>
      </w:r>
      <w:r w:rsidRPr="00C941DA">
        <w:rPr>
          <w:bCs/>
        </w:rPr>
        <w:t>from</w:t>
      </w:r>
      <w:r w:rsidR="007F2B5D">
        <w:rPr>
          <w:bCs/>
        </w:rPr>
        <w:t xml:space="preserve"> </w:t>
      </w:r>
      <w:r w:rsidRPr="00C941DA">
        <w:rPr>
          <w:bCs/>
        </w:rPr>
        <w:t>the</w:t>
      </w:r>
      <w:r w:rsidR="007F2B5D">
        <w:rPr>
          <w:bCs/>
        </w:rPr>
        <w:t xml:space="preserve"> </w:t>
      </w:r>
      <w:r w:rsidRPr="00C941DA">
        <w:rPr>
          <w:bCs/>
        </w:rPr>
        <w:t>STC</w:t>
      </w:r>
      <w:r w:rsidR="007F2B5D">
        <w:rPr>
          <w:bCs/>
        </w:rPr>
        <w:t xml:space="preserve"> </w:t>
      </w:r>
      <w:r w:rsidRPr="00C941DA">
        <w:rPr>
          <w:bCs/>
        </w:rPr>
        <w:t>or</w:t>
      </w:r>
      <w:r w:rsidR="007F2B5D">
        <w:rPr>
          <w:bCs/>
        </w:rPr>
        <w:t xml:space="preserve"> </w:t>
      </w:r>
      <w:r w:rsidRPr="00C941DA">
        <w:rPr>
          <w:bCs/>
        </w:rPr>
        <w:t>DTC</w:t>
      </w:r>
      <w:r w:rsidR="007F2B5D">
        <w:rPr>
          <w:bCs/>
        </w:rPr>
        <w:t xml:space="preserve"> </w:t>
      </w:r>
      <w:r w:rsidRPr="00C941DA">
        <w:rPr>
          <w:bCs/>
        </w:rPr>
        <w:t>and</w:t>
      </w:r>
      <w:r w:rsidR="007F2B5D">
        <w:rPr>
          <w:bCs/>
        </w:rPr>
        <w:t xml:space="preserve"> </w:t>
      </w:r>
      <w:r w:rsidRPr="00C941DA">
        <w:rPr>
          <w:bCs/>
        </w:rPr>
        <w:t>prior</w:t>
      </w:r>
      <w:r w:rsidR="007F2B5D">
        <w:rPr>
          <w:bCs/>
        </w:rPr>
        <w:t xml:space="preserve"> </w:t>
      </w:r>
      <w:r w:rsidRPr="00C941DA">
        <w:rPr>
          <w:bCs/>
        </w:rPr>
        <w:t>to</w:t>
      </w:r>
      <w:r w:rsidR="007F2B5D">
        <w:rPr>
          <w:bCs/>
        </w:rPr>
        <w:t xml:space="preserve"> </w:t>
      </w:r>
      <w:r w:rsidRPr="00C941DA">
        <w:rPr>
          <w:bCs/>
        </w:rPr>
        <w:t>testing</w:t>
      </w:r>
      <w:r>
        <w:rPr>
          <w:bCs/>
        </w:rPr>
        <w:t>;</w:t>
      </w:r>
      <w:r w:rsidR="007F2B5D">
        <w:rPr>
          <w:bCs/>
        </w:rPr>
        <w:t xml:space="preserve"> </w:t>
      </w:r>
      <w:r>
        <w:rPr>
          <w:bCs/>
        </w:rPr>
        <w:t>and</w:t>
      </w:r>
    </w:p>
    <w:p w14:paraId="2728B6DC" w14:textId="34957BD2" w:rsidR="002A6789" w:rsidRPr="009F33EC" w:rsidRDefault="00290FD6" w:rsidP="002A6789">
      <w:pPr>
        <w:pStyle w:val="ListParagraph"/>
      </w:pPr>
      <w:r>
        <w:rPr>
          <w:bCs/>
        </w:rPr>
        <w:t>Be</w:t>
      </w:r>
      <w:r w:rsidR="007F2B5D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290FD6">
        <w:rPr>
          <w:bCs/>
        </w:rPr>
        <w:t>readily</w:t>
      </w:r>
      <w:r w:rsidR="007F2B5D">
        <w:rPr>
          <w:bCs/>
        </w:rPr>
        <w:t xml:space="preserve"> </w:t>
      </w:r>
      <w:r w:rsidRPr="00290FD6">
        <w:rPr>
          <w:bCs/>
        </w:rPr>
        <w:t>available</w:t>
      </w:r>
      <w:r w:rsidR="007F2B5D">
        <w:rPr>
          <w:bCs/>
        </w:rPr>
        <w:t xml:space="preserve"> </w:t>
      </w:r>
      <w:r w:rsidRPr="00290FD6">
        <w:rPr>
          <w:bCs/>
        </w:rPr>
        <w:t>to</w:t>
      </w:r>
      <w:r w:rsidR="007F2B5D">
        <w:rPr>
          <w:bCs/>
        </w:rPr>
        <w:t xml:space="preserve"> </w:t>
      </w:r>
      <w:r w:rsidRPr="00290FD6">
        <w:rPr>
          <w:bCs/>
        </w:rPr>
        <w:t>ensure</w:t>
      </w:r>
      <w:r w:rsidR="007F2B5D">
        <w:rPr>
          <w:bCs/>
        </w:rPr>
        <w:t xml:space="preserve"> </w:t>
      </w:r>
      <w:r w:rsidRPr="00290FD6">
        <w:rPr>
          <w:bCs/>
        </w:rPr>
        <w:t>testing</w:t>
      </w:r>
      <w:r w:rsidR="007F2B5D">
        <w:rPr>
          <w:bCs/>
        </w:rPr>
        <w:t xml:space="preserve"> </w:t>
      </w:r>
      <w:r w:rsidRPr="00290FD6">
        <w:rPr>
          <w:bCs/>
        </w:rPr>
        <w:t>runs</w:t>
      </w:r>
      <w:r w:rsidR="007F2B5D">
        <w:rPr>
          <w:bCs/>
        </w:rPr>
        <w:t xml:space="preserve"> </w:t>
      </w:r>
      <w:r w:rsidRPr="00290FD6">
        <w:rPr>
          <w:bCs/>
        </w:rPr>
        <w:t>smoothly.</w:t>
      </w:r>
    </w:p>
    <w:p w14:paraId="67823BD9" w14:textId="74A18D67" w:rsidR="002A6789" w:rsidRDefault="00290FD6" w:rsidP="00290FD6">
      <w:pPr>
        <w:pStyle w:val="Heading2"/>
      </w:pPr>
      <w:bookmarkStart w:id="15" w:name="_Toc182909684"/>
      <w:r>
        <w:t>Contact</w:t>
      </w:r>
      <w:r w:rsidR="007F2B5D">
        <w:t xml:space="preserve"> </w:t>
      </w:r>
      <w:r>
        <w:t>Information</w:t>
      </w:r>
      <w:bookmarkEnd w:id="15"/>
    </w:p>
    <w:p w14:paraId="521EC9F4" w14:textId="7DC69E64" w:rsidR="00290FD6" w:rsidRDefault="00290FD6" w:rsidP="00290FD6">
      <w:r w:rsidRPr="00290FD6">
        <w:t>The</w:t>
      </w:r>
      <w:r w:rsidR="007F2B5D">
        <w:t xml:space="preserve"> </w:t>
      </w:r>
      <w:r w:rsidRPr="00290FD6">
        <w:t>table</w:t>
      </w:r>
      <w:r w:rsidR="007F2B5D">
        <w:t xml:space="preserve"> </w:t>
      </w:r>
      <w:r>
        <w:t>below</w:t>
      </w:r>
      <w:r w:rsidR="007F2B5D">
        <w:t xml:space="preserve"> </w:t>
      </w:r>
      <w:r>
        <w:t>provides</w:t>
      </w:r>
      <w:r w:rsidR="007F2B5D">
        <w:t xml:space="preserve"> </w:t>
      </w:r>
      <w:r w:rsidRPr="00290FD6">
        <w:t>key</w:t>
      </w:r>
      <w:r w:rsidR="007F2B5D">
        <w:t xml:space="preserve"> </w:t>
      </w:r>
      <w:r w:rsidRPr="00290FD6">
        <w:t>contact</w:t>
      </w:r>
      <w:r w:rsidR="007F2B5D">
        <w:t xml:space="preserve"> </w:t>
      </w:r>
      <w:r>
        <w:t>for</w:t>
      </w:r>
      <w:r w:rsidR="007F2B5D">
        <w:t xml:space="preserve"> </w:t>
      </w:r>
      <w:r>
        <w:t>using</w:t>
      </w:r>
      <w:r w:rsidR="007F2B5D">
        <w:t xml:space="preserve"> </w:t>
      </w:r>
      <w:r>
        <w:t>during</w:t>
      </w:r>
      <w:r w:rsidR="007F2B5D">
        <w:t xml:space="preserve"> </w:t>
      </w:r>
      <w:r w:rsidR="006F706D">
        <w:rPr>
          <w:bCs/>
        </w:rPr>
        <w:t xml:space="preserve">WIDA ACCESS </w:t>
      </w:r>
      <w:r>
        <w:t>testing</w:t>
      </w:r>
      <w:r w:rsidRPr="00290FD6">
        <w:t>.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2965"/>
        <w:gridCol w:w="3150"/>
        <w:gridCol w:w="3235"/>
      </w:tblGrid>
      <w:tr w:rsidR="00290FD6" w14:paraId="72FA214D" w14:textId="77777777" w:rsidTr="007F2B5D">
        <w:trPr>
          <w:tblHeader/>
        </w:trPr>
        <w:tc>
          <w:tcPr>
            <w:tcW w:w="2965" w:type="dxa"/>
          </w:tcPr>
          <w:p w14:paraId="420E99FA" w14:textId="6F8E323A" w:rsidR="00290FD6" w:rsidRPr="00EC1557" w:rsidRDefault="00290FD6" w:rsidP="00EC1557">
            <w:pPr>
              <w:jc w:val="center"/>
              <w:rPr>
                <w:b/>
                <w:bCs/>
              </w:rPr>
            </w:pPr>
            <w:r w:rsidRPr="00EC1557">
              <w:rPr>
                <w:b/>
                <w:bCs/>
              </w:rPr>
              <w:t>Role</w:t>
            </w:r>
          </w:p>
        </w:tc>
        <w:tc>
          <w:tcPr>
            <w:tcW w:w="3150" w:type="dxa"/>
          </w:tcPr>
          <w:p w14:paraId="4535D147" w14:textId="72050E3D" w:rsidR="00290FD6" w:rsidRPr="00EC1557" w:rsidRDefault="00EC1557" w:rsidP="00EC15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Contact</w:t>
            </w:r>
          </w:p>
        </w:tc>
        <w:tc>
          <w:tcPr>
            <w:tcW w:w="3235" w:type="dxa"/>
          </w:tcPr>
          <w:p w14:paraId="3CAA793E" w14:textId="7AE2A951" w:rsidR="00290FD6" w:rsidRPr="00EC1557" w:rsidRDefault="00EC1557" w:rsidP="00EC1557">
            <w:pPr>
              <w:jc w:val="center"/>
              <w:rPr>
                <w:b/>
                <w:bCs/>
              </w:rPr>
            </w:pPr>
            <w:r w:rsidRPr="00EC1557">
              <w:rPr>
                <w:b/>
                <w:bCs/>
              </w:rPr>
              <w:t>Contact</w:t>
            </w:r>
            <w:r w:rsidR="007F2B5D">
              <w:rPr>
                <w:b/>
                <w:bCs/>
              </w:rPr>
              <w:t xml:space="preserve"> </w:t>
            </w:r>
            <w:r w:rsidRPr="00EC1557">
              <w:rPr>
                <w:b/>
                <w:bCs/>
              </w:rPr>
              <w:t>Information</w:t>
            </w:r>
          </w:p>
        </w:tc>
      </w:tr>
      <w:tr w:rsidR="00290FD6" w14:paraId="6F70A73C" w14:textId="77777777" w:rsidTr="007F2B5D">
        <w:tc>
          <w:tcPr>
            <w:tcW w:w="2965" w:type="dxa"/>
          </w:tcPr>
          <w:p w14:paraId="00DC88C1" w14:textId="2F88CC6F" w:rsidR="00290FD6" w:rsidRDefault="00EC1557" w:rsidP="00290FD6">
            <w:r w:rsidRPr="00EC1557">
              <w:t>District</w:t>
            </w:r>
            <w:r w:rsidR="007F2B5D">
              <w:t xml:space="preserve"> </w:t>
            </w:r>
            <w:r w:rsidRPr="00EC1557">
              <w:t>Testing</w:t>
            </w:r>
            <w:r w:rsidR="007F2B5D">
              <w:t xml:space="preserve"> </w:t>
            </w:r>
            <w:r w:rsidRPr="00EC1557">
              <w:t>Coordinator</w:t>
            </w:r>
          </w:p>
        </w:tc>
        <w:tc>
          <w:tcPr>
            <w:tcW w:w="3150" w:type="dxa"/>
          </w:tcPr>
          <w:p w14:paraId="2776F84E" w14:textId="58388BD2" w:rsidR="00290FD6" w:rsidRDefault="00EC1557" w:rsidP="00290FD6">
            <w:r>
              <w:t>[Insert</w:t>
            </w:r>
            <w:r w:rsidR="007F2B5D">
              <w:t xml:space="preserve"> </w:t>
            </w:r>
            <w:r>
              <w:t>Name]</w:t>
            </w:r>
          </w:p>
        </w:tc>
        <w:tc>
          <w:tcPr>
            <w:tcW w:w="3235" w:type="dxa"/>
          </w:tcPr>
          <w:p w14:paraId="45463115" w14:textId="52FE0F76" w:rsidR="00290FD6" w:rsidRDefault="00EC1557" w:rsidP="00290FD6">
            <w:r>
              <w:t>Email:</w:t>
            </w:r>
            <w:r w:rsidR="007F2B5D">
              <w:t xml:space="preserve"> </w:t>
            </w:r>
            <w:r>
              <w:t>[Insert</w:t>
            </w:r>
            <w:r w:rsidR="007F2B5D">
              <w:t xml:space="preserve"> </w:t>
            </w:r>
            <w:r>
              <w:t>email</w:t>
            </w:r>
            <w:r w:rsidR="007F2B5D">
              <w:t xml:space="preserve"> </w:t>
            </w:r>
            <w:r>
              <w:t>address]</w:t>
            </w:r>
          </w:p>
          <w:p w14:paraId="1A2097EA" w14:textId="52666D8D" w:rsidR="00EC1557" w:rsidRDefault="00EC1557" w:rsidP="00290FD6">
            <w:r>
              <w:lastRenderedPageBreak/>
              <w:t>Phone:</w:t>
            </w:r>
            <w:r w:rsidR="007F2B5D">
              <w:t xml:space="preserve"> </w:t>
            </w:r>
            <w:r>
              <w:t>[Insert</w:t>
            </w:r>
            <w:r w:rsidR="007F2B5D">
              <w:t xml:space="preserve"> </w:t>
            </w:r>
            <w:r>
              <w:t>phone</w:t>
            </w:r>
            <w:r w:rsidR="007F2B5D">
              <w:t xml:space="preserve"> </w:t>
            </w:r>
            <w:r>
              <w:t>number</w:t>
            </w:r>
            <w:r w:rsidR="007F2B5D">
              <w:t xml:space="preserve"> </w:t>
            </w:r>
            <w:r>
              <w:t>with</w:t>
            </w:r>
            <w:r w:rsidR="007F2B5D">
              <w:t xml:space="preserve"> </w:t>
            </w:r>
            <w:r>
              <w:t>exten</w:t>
            </w:r>
            <w:r w:rsidR="00251DA2">
              <w:t>s</w:t>
            </w:r>
            <w:r>
              <w:t>ion]</w:t>
            </w:r>
          </w:p>
        </w:tc>
      </w:tr>
      <w:tr w:rsidR="00290FD6" w14:paraId="1E1BAE92" w14:textId="77777777" w:rsidTr="007F2B5D">
        <w:tc>
          <w:tcPr>
            <w:tcW w:w="2965" w:type="dxa"/>
          </w:tcPr>
          <w:p w14:paraId="4FCCAC55" w14:textId="26D5ACBE" w:rsidR="00290FD6" w:rsidRDefault="00EC1557" w:rsidP="00290FD6">
            <w:r w:rsidRPr="00EC1557">
              <w:lastRenderedPageBreak/>
              <w:t>Technology</w:t>
            </w:r>
            <w:r w:rsidR="007F2B5D">
              <w:t xml:space="preserve"> </w:t>
            </w:r>
            <w:r w:rsidRPr="00EC1557">
              <w:t>Coordinator</w:t>
            </w:r>
          </w:p>
        </w:tc>
        <w:tc>
          <w:tcPr>
            <w:tcW w:w="3150" w:type="dxa"/>
          </w:tcPr>
          <w:p w14:paraId="79FC20F3" w14:textId="2BA15708" w:rsidR="00290FD6" w:rsidRDefault="00EC1557" w:rsidP="00290FD6">
            <w:r>
              <w:t>[Insert</w:t>
            </w:r>
            <w:r w:rsidR="007F2B5D">
              <w:t xml:space="preserve"> </w:t>
            </w:r>
            <w:r>
              <w:t>Name]</w:t>
            </w:r>
          </w:p>
        </w:tc>
        <w:tc>
          <w:tcPr>
            <w:tcW w:w="3235" w:type="dxa"/>
          </w:tcPr>
          <w:p w14:paraId="01D6F678" w14:textId="069EB480" w:rsidR="00251DA2" w:rsidRDefault="00251DA2" w:rsidP="00251DA2">
            <w:r>
              <w:t>Email:</w:t>
            </w:r>
            <w:r w:rsidR="007F2B5D">
              <w:t xml:space="preserve"> </w:t>
            </w:r>
            <w:r>
              <w:t>[Insert</w:t>
            </w:r>
            <w:r w:rsidR="007F2B5D">
              <w:t xml:space="preserve"> </w:t>
            </w:r>
            <w:r>
              <w:t>email</w:t>
            </w:r>
            <w:r w:rsidR="007F2B5D">
              <w:t xml:space="preserve"> </w:t>
            </w:r>
            <w:r>
              <w:t>address]</w:t>
            </w:r>
          </w:p>
          <w:p w14:paraId="588915F1" w14:textId="67446CB2" w:rsidR="00290FD6" w:rsidRDefault="00251DA2" w:rsidP="00251DA2">
            <w:r>
              <w:t>Phone:</w:t>
            </w:r>
            <w:r w:rsidR="007F2B5D">
              <w:t xml:space="preserve"> </w:t>
            </w:r>
            <w:r>
              <w:t>[Insert</w:t>
            </w:r>
            <w:r w:rsidR="007F2B5D">
              <w:t xml:space="preserve"> </w:t>
            </w:r>
            <w:r>
              <w:t>phone</w:t>
            </w:r>
            <w:r w:rsidR="007F2B5D">
              <w:t xml:space="preserve"> </w:t>
            </w:r>
            <w:r>
              <w:t>number</w:t>
            </w:r>
            <w:r w:rsidR="007F2B5D">
              <w:t xml:space="preserve"> </w:t>
            </w:r>
            <w:r>
              <w:t>with</w:t>
            </w:r>
            <w:r w:rsidR="007F2B5D">
              <w:t xml:space="preserve"> </w:t>
            </w:r>
            <w:r>
              <w:t>extension]</w:t>
            </w:r>
          </w:p>
        </w:tc>
      </w:tr>
      <w:tr w:rsidR="00290FD6" w14:paraId="17A4F991" w14:textId="77777777" w:rsidTr="007F2B5D">
        <w:tc>
          <w:tcPr>
            <w:tcW w:w="2965" w:type="dxa"/>
          </w:tcPr>
          <w:p w14:paraId="4C67982E" w14:textId="7AD37F29" w:rsidR="00290FD6" w:rsidRDefault="00EC1557" w:rsidP="00290FD6">
            <w:r>
              <w:t>School</w:t>
            </w:r>
            <w:r w:rsidR="007F2B5D">
              <w:t xml:space="preserve"> </w:t>
            </w:r>
            <w:r>
              <w:t>Testing</w:t>
            </w:r>
            <w:r w:rsidR="007F2B5D">
              <w:t xml:space="preserve"> </w:t>
            </w:r>
            <w:r>
              <w:t>Coordinator</w:t>
            </w:r>
          </w:p>
          <w:p w14:paraId="2704DFB9" w14:textId="5DD31109" w:rsidR="00EC1557" w:rsidRDefault="00EC1557" w:rsidP="00290FD6">
            <w:r>
              <w:t>[Insert</w:t>
            </w:r>
            <w:r w:rsidR="007F2B5D">
              <w:t xml:space="preserve"> </w:t>
            </w:r>
            <w:r>
              <w:t>School</w:t>
            </w:r>
            <w:r w:rsidR="007F2B5D">
              <w:t xml:space="preserve"> </w:t>
            </w:r>
            <w:r>
              <w:t>Name]</w:t>
            </w:r>
          </w:p>
        </w:tc>
        <w:tc>
          <w:tcPr>
            <w:tcW w:w="3150" w:type="dxa"/>
          </w:tcPr>
          <w:p w14:paraId="01077708" w14:textId="3CF90B54" w:rsidR="00290FD6" w:rsidRDefault="00EC1557" w:rsidP="00290FD6">
            <w:r>
              <w:t>[Insert</w:t>
            </w:r>
            <w:r w:rsidR="007F2B5D">
              <w:t xml:space="preserve"> </w:t>
            </w:r>
            <w:r>
              <w:t>Name]</w:t>
            </w:r>
          </w:p>
        </w:tc>
        <w:tc>
          <w:tcPr>
            <w:tcW w:w="3235" w:type="dxa"/>
          </w:tcPr>
          <w:p w14:paraId="71C00E0C" w14:textId="20B7E31A" w:rsidR="00251DA2" w:rsidRDefault="00251DA2" w:rsidP="00251DA2">
            <w:r>
              <w:t>Email:</w:t>
            </w:r>
            <w:r w:rsidR="007F2B5D">
              <w:t xml:space="preserve"> </w:t>
            </w:r>
            <w:r>
              <w:t>[Insert</w:t>
            </w:r>
            <w:r w:rsidR="007F2B5D">
              <w:t xml:space="preserve"> </w:t>
            </w:r>
            <w:r>
              <w:t>email</w:t>
            </w:r>
            <w:r w:rsidR="007F2B5D">
              <w:t xml:space="preserve"> </w:t>
            </w:r>
            <w:r>
              <w:t>address]</w:t>
            </w:r>
          </w:p>
          <w:p w14:paraId="166E1193" w14:textId="4CDAA18D" w:rsidR="00290FD6" w:rsidRDefault="00251DA2" w:rsidP="00251DA2">
            <w:r>
              <w:t>Phone:</w:t>
            </w:r>
            <w:r w:rsidR="007F2B5D">
              <w:t xml:space="preserve"> </w:t>
            </w:r>
            <w:r>
              <w:t>[Insert</w:t>
            </w:r>
            <w:r w:rsidR="007F2B5D">
              <w:t xml:space="preserve"> </w:t>
            </w:r>
            <w:r>
              <w:t>phone</w:t>
            </w:r>
            <w:r w:rsidR="007F2B5D">
              <w:t xml:space="preserve"> </w:t>
            </w:r>
            <w:r>
              <w:t>number</w:t>
            </w:r>
            <w:r w:rsidR="007F2B5D">
              <w:t xml:space="preserve"> </w:t>
            </w:r>
            <w:r>
              <w:t>with</w:t>
            </w:r>
            <w:r w:rsidR="007F2B5D">
              <w:t xml:space="preserve"> </w:t>
            </w:r>
            <w:r>
              <w:t>extension]</w:t>
            </w:r>
          </w:p>
        </w:tc>
      </w:tr>
      <w:tr w:rsidR="00290FD6" w14:paraId="2269C690" w14:textId="77777777" w:rsidTr="007F2B5D">
        <w:tc>
          <w:tcPr>
            <w:tcW w:w="2965" w:type="dxa"/>
          </w:tcPr>
          <w:p w14:paraId="21DB0A9A" w14:textId="74D704C2" w:rsidR="00EC1557" w:rsidRDefault="00EC1557" w:rsidP="00EC1557">
            <w:r>
              <w:t>School</w:t>
            </w:r>
            <w:r w:rsidR="007F2B5D">
              <w:t xml:space="preserve"> </w:t>
            </w:r>
            <w:r>
              <w:t>Testing</w:t>
            </w:r>
            <w:r w:rsidR="007F2B5D">
              <w:t xml:space="preserve"> </w:t>
            </w:r>
            <w:r>
              <w:t>Coordinator</w:t>
            </w:r>
          </w:p>
          <w:p w14:paraId="2F06E164" w14:textId="48DC2A27" w:rsidR="00290FD6" w:rsidRDefault="00EC1557" w:rsidP="00EC1557">
            <w:r>
              <w:t>[Insert</w:t>
            </w:r>
            <w:r w:rsidR="007F2B5D">
              <w:t xml:space="preserve"> </w:t>
            </w:r>
            <w:r>
              <w:t>School</w:t>
            </w:r>
            <w:r w:rsidR="007F2B5D">
              <w:t xml:space="preserve"> </w:t>
            </w:r>
            <w:r>
              <w:t>Name]</w:t>
            </w:r>
          </w:p>
        </w:tc>
        <w:tc>
          <w:tcPr>
            <w:tcW w:w="3150" w:type="dxa"/>
          </w:tcPr>
          <w:p w14:paraId="360193E1" w14:textId="4B96143F" w:rsidR="00290FD6" w:rsidRDefault="00EC1557" w:rsidP="00290FD6">
            <w:r>
              <w:t>[Insert</w:t>
            </w:r>
            <w:r w:rsidR="007F2B5D">
              <w:t xml:space="preserve"> </w:t>
            </w:r>
            <w:r>
              <w:t>Name]</w:t>
            </w:r>
          </w:p>
        </w:tc>
        <w:tc>
          <w:tcPr>
            <w:tcW w:w="3235" w:type="dxa"/>
          </w:tcPr>
          <w:p w14:paraId="0DD93738" w14:textId="63DA9841" w:rsidR="00251DA2" w:rsidRDefault="00251DA2" w:rsidP="00251DA2">
            <w:r>
              <w:t>Email:</w:t>
            </w:r>
            <w:r w:rsidR="007F2B5D">
              <w:t xml:space="preserve"> </w:t>
            </w:r>
            <w:r>
              <w:t>[Insert</w:t>
            </w:r>
            <w:r w:rsidR="007F2B5D">
              <w:t xml:space="preserve"> </w:t>
            </w:r>
            <w:r>
              <w:t>email</w:t>
            </w:r>
            <w:r w:rsidR="007F2B5D">
              <w:t xml:space="preserve"> </w:t>
            </w:r>
            <w:r>
              <w:t>address]</w:t>
            </w:r>
          </w:p>
          <w:p w14:paraId="7592F910" w14:textId="72EE5BBC" w:rsidR="00290FD6" w:rsidRDefault="00251DA2" w:rsidP="00251DA2">
            <w:r>
              <w:t>Phone:</w:t>
            </w:r>
            <w:r w:rsidR="007F2B5D">
              <w:t xml:space="preserve"> </w:t>
            </w:r>
            <w:r>
              <w:t>[Insert</w:t>
            </w:r>
            <w:r w:rsidR="007F2B5D">
              <w:t xml:space="preserve"> </w:t>
            </w:r>
            <w:r>
              <w:t>phone</w:t>
            </w:r>
            <w:r w:rsidR="007F2B5D">
              <w:t xml:space="preserve"> </w:t>
            </w:r>
            <w:r>
              <w:t>number</w:t>
            </w:r>
            <w:r w:rsidR="007F2B5D">
              <w:t xml:space="preserve"> </w:t>
            </w:r>
            <w:r>
              <w:t>with</w:t>
            </w:r>
            <w:r w:rsidR="007F2B5D">
              <w:t xml:space="preserve"> </w:t>
            </w:r>
            <w:r>
              <w:t>extension]</w:t>
            </w:r>
          </w:p>
        </w:tc>
      </w:tr>
      <w:tr w:rsidR="00290FD6" w14:paraId="0771ADA3" w14:textId="77777777" w:rsidTr="007F2B5D">
        <w:tc>
          <w:tcPr>
            <w:tcW w:w="2965" w:type="dxa"/>
          </w:tcPr>
          <w:p w14:paraId="4EF33D95" w14:textId="009E793F" w:rsidR="00290FD6" w:rsidRDefault="00EC1557" w:rsidP="00EC1557">
            <w:r>
              <w:t>NJDOE</w:t>
            </w:r>
            <w:r w:rsidR="007F2B5D">
              <w:t xml:space="preserve"> </w:t>
            </w:r>
            <w:r>
              <w:t>State</w:t>
            </w:r>
            <w:r w:rsidR="007F2B5D">
              <w:t xml:space="preserve"> </w:t>
            </w:r>
            <w:r>
              <w:t>Assessment</w:t>
            </w:r>
            <w:r w:rsidR="007F2B5D">
              <w:t xml:space="preserve"> </w:t>
            </w:r>
            <w:r>
              <w:t>Coordinator</w:t>
            </w:r>
          </w:p>
        </w:tc>
        <w:tc>
          <w:tcPr>
            <w:tcW w:w="3150" w:type="dxa"/>
          </w:tcPr>
          <w:p w14:paraId="648E4A9A" w14:textId="7D9BFDD4" w:rsidR="00290FD6" w:rsidRDefault="00EC1557" w:rsidP="00290FD6">
            <w:r>
              <w:t>[Insert</w:t>
            </w:r>
            <w:r w:rsidR="007F2B5D">
              <w:t xml:space="preserve"> </w:t>
            </w:r>
            <w:r>
              <w:t>Name]</w:t>
            </w:r>
          </w:p>
        </w:tc>
        <w:tc>
          <w:tcPr>
            <w:tcW w:w="3235" w:type="dxa"/>
          </w:tcPr>
          <w:p w14:paraId="7057CC7B" w14:textId="28755326" w:rsidR="00EC1557" w:rsidRPr="00EC1557" w:rsidRDefault="00EC1557" w:rsidP="00EC1557">
            <w:r w:rsidRPr="00EC1557">
              <w:t>Email:</w:t>
            </w:r>
            <w:r w:rsidR="007F2B5D">
              <w:t xml:space="preserve"> </w:t>
            </w:r>
            <w:hyperlink r:id="rId13" w:history="1">
              <w:r w:rsidRPr="00EC1557">
                <w:rPr>
                  <w:rStyle w:val="Hyperlink"/>
                </w:rPr>
                <w:t>assessment@doe.nj.gov</w:t>
              </w:r>
            </w:hyperlink>
          </w:p>
          <w:p w14:paraId="41D0EF1B" w14:textId="3B7D489F" w:rsidR="00290FD6" w:rsidRDefault="00EC1557" w:rsidP="00EC1557">
            <w:r w:rsidRPr="00EC1557">
              <w:t>Phone:</w:t>
            </w:r>
            <w:r w:rsidR="007F2B5D">
              <w:t xml:space="preserve"> </w:t>
            </w:r>
            <w:r w:rsidRPr="00EC1557">
              <w:t>(609)</w:t>
            </w:r>
            <w:r w:rsidR="007F2B5D">
              <w:t xml:space="preserve"> </w:t>
            </w:r>
            <w:r w:rsidRPr="00EC1557">
              <w:t>376-3960</w:t>
            </w:r>
          </w:p>
        </w:tc>
      </w:tr>
    </w:tbl>
    <w:p w14:paraId="69D58B7F" w14:textId="362314F2" w:rsidR="00251DA2" w:rsidRDefault="00251DA2" w:rsidP="00251DA2">
      <w:pPr>
        <w:pStyle w:val="Heading2"/>
      </w:pPr>
      <w:bookmarkStart w:id="16" w:name="_Toc182909685"/>
      <w:r>
        <w:t>District</w:t>
      </w:r>
      <w:r w:rsidR="007F2B5D">
        <w:t xml:space="preserve"> </w:t>
      </w:r>
      <w:r>
        <w:t>and</w:t>
      </w:r>
      <w:r w:rsidR="007F2B5D">
        <w:t xml:space="preserve"> </w:t>
      </w:r>
      <w:r>
        <w:t>School</w:t>
      </w:r>
      <w:r w:rsidR="007F2B5D">
        <w:t xml:space="preserve"> </w:t>
      </w:r>
      <w:r>
        <w:t>Information</w:t>
      </w:r>
      <w:bookmarkEnd w:id="16"/>
    </w:p>
    <w:p w14:paraId="501C5429" w14:textId="5A468D13" w:rsidR="00251DA2" w:rsidRDefault="00251DA2" w:rsidP="00290FD6">
      <w:r>
        <w:t>When</w:t>
      </w:r>
      <w:r w:rsidR="007F2B5D">
        <w:t xml:space="preserve"> </w:t>
      </w:r>
      <w:r>
        <w:t>communicating</w:t>
      </w:r>
      <w:r w:rsidR="007F2B5D">
        <w:t xml:space="preserve"> </w:t>
      </w:r>
      <w:r>
        <w:t>with</w:t>
      </w:r>
      <w:r w:rsidR="007F2B5D">
        <w:t xml:space="preserve"> </w:t>
      </w:r>
      <w:r>
        <w:t>NJDOE,</w:t>
      </w:r>
      <w:r w:rsidR="007F2B5D">
        <w:t xml:space="preserve"> </w:t>
      </w:r>
      <w:r>
        <w:t>the</w:t>
      </w:r>
      <w:r w:rsidR="007F2B5D">
        <w:t xml:space="preserve"> </w:t>
      </w:r>
      <w:r>
        <w:t>CDS</w:t>
      </w:r>
      <w:r w:rsidR="007F2B5D">
        <w:t xml:space="preserve"> </w:t>
      </w:r>
      <w:r>
        <w:t>(County</w:t>
      </w:r>
      <w:r w:rsidR="007F2B5D">
        <w:t xml:space="preserve"> </w:t>
      </w:r>
      <w:r>
        <w:t>District</w:t>
      </w:r>
      <w:r w:rsidR="007F2B5D">
        <w:t xml:space="preserve"> </w:t>
      </w:r>
      <w:r>
        <w:t>School)</w:t>
      </w:r>
      <w:r w:rsidR="007F2B5D">
        <w:t xml:space="preserve"> </w:t>
      </w:r>
      <w:r>
        <w:t>Code</w:t>
      </w:r>
      <w:r w:rsidR="007F2B5D">
        <w:t xml:space="preserve"> </w:t>
      </w:r>
      <w:r>
        <w:t>may</w:t>
      </w:r>
      <w:r w:rsidR="007F2B5D">
        <w:t xml:space="preserve"> </w:t>
      </w:r>
      <w:r>
        <w:t>be</w:t>
      </w:r>
      <w:r w:rsidR="007F2B5D">
        <w:t xml:space="preserve"> </w:t>
      </w:r>
      <w:r>
        <w:t>requested.</w:t>
      </w:r>
    </w:p>
    <w:p w14:paraId="4BCA5219" w14:textId="35452A75" w:rsidR="00251DA2" w:rsidRDefault="00251DA2" w:rsidP="00290FD6">
      <w:r>
        <w:t>For</w:t>
      </w:r>
      <w:r w:rsidR="007F2B5D">
        <w:t xml:space="preserve"> </w:t>
      </w:r>
      <w:r>
        <w:t>Sample</w:t>
      </w:r>
      <w:r w:rsidR="007F2B5D">
        <w:t xml:space="preserve"> </w:t>
      </w:r>
      <w:r>
        <w:t>District,</w:t>
      </w:r>
      <w:r w:rsidR="007F2B5D">
        <w:t xml:space="preserve"> </w:t>
      </w:r>
      <w:r>
        <w:t>the</w:t>
      </w:r>
      <w:r w:rsidR="007F2B5D">
        <w:t xml:space="preserve"> </w:t>
      </w:r>
      <w:r>
        <w:t>county</w:t>
      </w:r>
      <w:r w:rsidR="007F2B5D">
        <w:t xml:space="preserve"> </w:t>
      </w:r>
      <w:r>
        <w:t>and</w:t>
      </w:r>
      <w:r w:rsidR="007F2B5D">
        <w:t xml:space="preserve"> </w:t>
      </w:r>
      <w:r>
        <w:t>district</w:t>
      </w:r>
      <w:r w:rsidR="007F2B5D">
        <w:t xml:space="preserve"> </w:t>
      </w:r>
      <w:r>
        <w:t>codes</w:t>
      </w:r>
      <w:r w:rsidR="007F2B5D">
        <w:t xml:space="preserve"> </w:t>
      </w:r>
      <w:r>
        <w:t>are:</w:t>
      </w:r>
    </w:p>
    <w:p w14:paraId="29A3BC05" w14:textId="201836E8" w:rsidR="00251DA2" w:rsidRDefault="00251DA2" w:rsidP="00251DA2">
      <w:pPr>
        <w:pStyle w:val="ListParagraph"/>
      </w:pPr>
      <w:r>
        <w:t>County</w:t>
      </w:r>
      <w:r w:rsidR="007F2B5D">
        <w:t xml:space="preserve"> </w:t>
      </w:r>
      <w:r>
        <w:t>Code:</w:t>
      </w:r>
      <w:r w:rsidR="007F2B5D">
        <w:t xml:space="preserve"> </w:t>
      </w:r>
      <w:r>
        <w:t>77</w:t>
      </w:r>
    </w:p>
    <w:p w14:paraId="0E725DBE" w14:textId="123DE9D9" w:rsidR="00251DA2" w:rsidRDefault="00251DA2" w:rsidP="00251DA2">
      <w:pPr>
        <w:pStyle w:val="ListParagraph"/>
      </w:pPr>
      <w:r>
        <w:t>District</w:t>
      </w:r>
      <w:r w:rsidR="007F2B5D">
        <w:t xml:space="preserve"> </w:t>
      </w:r>
      <w:r>
        <w:t>Code:</w:t>
      </w:r>
      <w:r w:rsidR="007F2B5D">
        <w:t xml:space="preserve"> </w:t>
      </w:r>
      <w:r>
        <w:t>8888</w:t>
      </w:r>
    </w:p>
    <w:p w14:paraId="565489AA" w14:textId="3876D848" w:rsidR="00251DA2" w:rsidRDefault="00251DA2" w:rsidP="00251DA2">
      <w:r>
        <w:t>The</w:t>
      </w:r>
      <w:r w:rsidR="007F2B5D">
        <w:t xml:space="preserve"> </w:t>
      </w:r>
      <w:r>
        <w:t>following</w:t>
      </w:r>
      <w:r w:rsidR="007F2B5D">
        <w:t xml:space="preserve"> </w:t>
      </w:r>
      <w:r>
        <w:t>list</w:t>
      </w:r>
      <w:r w:rsidR="007F2B5D">
        <w:t xml:space="preserve"> </w:t>
      </w:r>
      <w:r>
        <w:t>includes</w:t>
      </w:r>
      <w:r w:rsidR="007F2B5D">
        <w:t xml:space="preserve"> </w:t>
      </w:r>
      <w:r>
        <w:t>the</w:t>
      </w:r>
      <w:r w:rsidR="007F2B5D">
        <w:t xml:space="preserve"> </w:t>
      </w:r>
      <w:r>
        <w:t>School</w:t>
      </w:r>
      <w:r w:rsidR="007F2B5D">
        <w:t xml:space="preserve"> </w:t>
      </w:r>
      <w:r>
        <w:t>Code</w:t>
      </w:r>
      <w:r w:rsidR="007F2B5D">
        <w:t xml:space="preserve"> </w:t>
      </w:r>
      <w:r>
        <w:t>for</w:t>
      </w:r>
      <w:r w:rsidR="007F2B5D">
        <w:t xml:space="preserve"> </w:t>
      </w:r>
      <w:r>
        <w:t>each</w:t>
      </w:r>
      <w:r w:rsidR="007F2B5D">
        <w:t xml:space="preserve"> </w:t>
      </w:r>
      <w:r>
        <w:t>school</w:t>
      </w:r>
      <w:r w:rsidR="007F2B5D">
        <w:t xml:space="preserve"> </w:t>
      </w:r>
      <w:r>
        <w:t>in</w:t>
      </w:r>
      <w:r w:rsidR="007F2B5D">
        <w:t xml:space="preserve"> </w:t>
      </w:r>
      <w:r>
        <w:t>the</w:t>
      </w:r>
      <w:r w:rsidR="007F2B5D">
        <w:t xml:space="preserve"> </w:t>
      </w:r>
      <w:r>
        <w:t>district:</w:t>
      </w:r>
    </w:p>
    <w:p w14:paraId="5426EFB2" w14:textId="39CB1CC8" w:rsidR="00251DA2" w:rsidRDefault="00251DA2" w:rsidP="00251DA2">
      <w:pPr>
        <w:pStyle w:val="ListParagraph"/>
      </w:pPr>
      <w:r>
        <w:t>New</w:t>
      </w:r>
      <w:r w:rsidR="007F2B5D">
        <w:t xml:space="preserve"> </w:t>
      </w:r>
      <w:r>
        <w:t>Elementary:</w:t>
      </w:r>
      <w:r w:rsidR="007F2B5D">
        <w:t xml:space="preserve"> </w:t>
      </w:r>
      <w:r>
        <w:t>991</w:t>
      </w:r>
    </w:p>
    <w:p w14:paraId="5D1DCE9B" w14:textId="4ECB6F40" w:rsidR="00251DA2" w:rsidRDefault="00251DA2" w:rsidP="00251DA2">
      <w:pPr>
        <w:pStyle w:val="ListParagraph"/>
      </w:pPr>
      <w:r>
        <w:t>Old</w:t>
      </w:r>
      <w:r w:rsidR="007F2B5D">
        <w:t xml:space="preserve"> </w:t>
      </w:r>
      <w:r>
        <w:t>Elementary:</w:t>
      </w:r>
      <w:r w:rsidR="007F2B5D">
        <w:t xml:space="preserve"> </w:t>
      </w:r>
      <w:r>
        <w:t>992</w:t>
      </w:r>
    </w:p>
    <w:p w14:paraId="21CC283F" w14:textId="5FEC59A2" w:rsidR="00251DA2" w:rsidRDefault="00251DA2" w:rsidP="00251DA2">
      <w:pPr>
        <w:pStyle w:val="ListParagraph"/>
      </w:pPr>
      <w:r>
        <w:t>Big</w:t>
      </w:r>
      <w:r w:rsidR="007F2B5D">
        <w:t xml:space="preserve"> </w:t>
      </w:r>
      <w:r>
        <w:t>Intermediate:</w:t>
      </w:r>
      <w:r w:rsidR="007F2B5D">
        <w:t xml:space="preserve"> </w:t>
      </w:r>
      <w:r>
        <w:t>993</w:t>
      </w:r>
    </w:p>
    <w:p w14:paraId="2D71A83F" w14:textId="62F65356" w:rsidR="00251DA2" w:rsidRDefault="00251DA2" w:rsidP="00251DA2">
      <w:pPr>
        <w:pStyle w:val="ListParagraph"/>
      </w:pPr>
      <w:r>
        <w:t>Small</w:t>
      </w:r>
      <w:r w:rsidR="007F2B5D">
        <w:t xml:space="preserve"> </w:t>
      </w:r>
      <w:r>
        <w:t>Intermediate:</w:t>
      </w:r>
      <w:r w:rsidR="007F2B5D">
        <w:t xml:space="preserve"> </w:t>
      </w:r>
      <w:r>
        <w:t>994</w:t>
      </w:r>
    </w:p>
    <w:p w14:paraId="0F94A5D1" w14:textId="6EF5FC8B" w:rsidR="00251DA2" w:rsidRPr="00290FD6" w:rsidRDefault="00251DA2" w:rsidP="00251DA2">
      <w:pPr>
        <w:pStyle w:val="ListParagraph"/>
      </w:pPr>
      <w:r>
        <w:t>High</w:t>
      </w:r>
      <w:r w:rsidR="007F2B5D">
        <w:t xml:space="preserve"> </w:t>
      </w:r>
      <w:r>
        <w:t>School:</w:t>
      </w:r>
      <w:r w:rsidR="007F2B5D">
        <w:t xml:space="preserve"> </w:t>
      </w:r>
      <w:r>
        <w:t>995</w:t>
      </w:r>
    </w:p>
    <w:sectPr w:rsidR="00251DA2" w:rsidRPr="00290FD6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44701" w14:textId="77777777" w:rsidR="0035113D" w:rsidRDefault="0035113D" w:rsidP="007D375F">
      <w:r>
        <w:separator/>
      </w:r>
    </w:p>
  </w:endnote>
  <w:endnote w:type="continuationSeparator" w:id="0">
    <w:p w14:paraId="1BA2BAEB" w14:textId="77777777" w:rsidR="0035113D" w:rsidRDefault="0035113D" w:rsidP="007D375F">
      <w:r>
        <w:continuationSeparator/>
      </w:r>
    </w:p>
  </w:endnote>
  <w:endnote w:type="continuationNotice" w:id="1">
    <w:p w14:paraId="36FF64A1" w14:textId="77777777" w:rsidR="0035113D" w:rsidRDefault="003511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1697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6424C4" w14:textId="00C668E7" w:rsidR="00835AC7" w:rsidRPr="00835AC7" w:rsidRDefault="00835AC7" w:rsidP="007D375F">
        <w:pPr>
          <w:pStyle w:val="Footer"/>
        </w:pPr>
        <w:r w:rsidRPr="00835AC7">
          <w:fldChar w:fldCharType="begin"/>
        </w:r>
        <w:r w:rsidRPr="00835AC7">
          <w:instrText xml:space="preserve"> PAGE   \* MERGEFORMAT </w:instrText>
        </w:r>
        <w:r w:rsidRPr="00835AC7">
          <w:fldChar w:fldCharType="separate"/>
        </w:r>
        <w:r w:rsidRPr="00835AC7">
          <w:rPr>
            <w:noProof/>
          </w:rPr>
          <w:t>2</w:t>
        </w:r>
        <w:r w:rsidRPr="00835AC7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C20F0" w14:textId="77777777" w:rsidR="0035113D" w:rsidRDefault="0035113D" w:rsidP="007D375F">
      <w:r>
        <w:separator/>
      </w:r>
    </w:p>
  </w:footnote>
  <w:footnote w:type="continuationSeparator" w:id="0">
    <w:p w14:paraId="6689700E" w14:textId="77777777" w:rsidR="0035113D" w:rsidRDefault="0035113D" w:rsidP="007D375F">
      <w:r>
        <w:continuationSeparator/>
      </w:r>
    </w:p>
  </w:footnote>
  <w:footnote w:type="continuationNotice" w:id="1">
    <w:p w14:paraId="36B7CF7F" w14:textId="77777777" w:rsidR="0035113D" w:rsidRDefault="003511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4658892"/>
      <w:docPartObj>
        <w:docPartGallery w:val="Watermarks"/>
        <w:docPartUnique/>
      </w:docPartObj>
    </w:sdtPr>
    <w:sdtContent>
      <w:p w14:paraId="55C41F41" w14:textId="49F9B1E3" w:rsidR="00835AC7" w:rsidRDefault="00000000" w:rsidP="007D375F">
        <w:pPr>
          <w:pStyle w:val="Header"/>
        </w:pPr>
        <w:r>
          <w:rPr>
            <w:noProof/>
          </w:rPr>
          <w:pict w14:anchorId="77E0B6C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4F56"/>
    <w:multiLevelType w:val="hybridMultilevel"/>
    <w:tmpl w:val="4F96A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22A52"/>
    <w:multiLevelType w:val="hybridMultilevel"/>
    <w:tmpl w:val="95F09D4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7209F1"/>
    <w:multiLevelType w:val="hybridMultilevel"/>
    <w:tmpl w:val="1EDE8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4E"/>
    <w:multiLevelType w:val="hybridMultilevel"/>
    <w:tmpl w:val="7C2C3B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F6D2D"/>
    <w:multiLevelType w:val="hybridMultilevel"/>
    <w:tmpl w:val="4FAC0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B0285"/>
    <w:multiLevelType w:val="hybridMultilevel"/>
    <w:tmpl w:val="77021E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26804"/>
    <w:multiLevelType w:val="hybridMultilevel"/>
    <w:tmpl w:val="624C6A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D0073"/>
    <w:multiLevelType w:val="hybridMultilevel"/>
    <w:tmpl w:val="6BEE2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D4B1C"/>
    <w:multiLevelType w:val="hybridMultilevel"/>
    <w:tmpl w:val="D88296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374AC8"/>
    <w:multiLevelType w:val="hybridMultilevel"/>
    <w:tmpl w:val="F77A8A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190BAF"/>
    <w:multiLevelType w:val="hybridMultilevel"/>
    <w:tmpl w:val="F20421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0A7976"/>
    <w:multiLevelType w:val="hybridMultilevel"/>
    <w:tmpl w:val="0DF61C5E"/>
    <w:lvl w:ilvl="0" w:tplc="0409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 w15:restartNumberingAfterBreak="0">
    <w:nsid w:val="7A5B3789"/>
    <w:multiLevelType w:val="hybridMultilevel"/>
    <w:tmpl w:val="75FA58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25EB5"/>
    <w:multiLevelType w:val="hybridMultilevel"/>
    <w:tmpl w:val="095ED9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CA75F64"/>
    <w:multiLevelType w:val="hybridMultilevel"/>
    <w:tmpl w:val="5B7C0950"/>
    <w:lvl w:ilvl="0" w:tplc="91DC49B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001602">
    <w:abstractNumId w:val="10"/>
  </w:num>
  <w:num w:numId="2" w16cid:durableId="1654069150">
    <w:abstractNumId w:val="2"/>
  </w:num>
  <w:num w:numId="3" w16cid:durableId="2094357886">
    <w:abstractNumId w:val="14"/>
  </w:num>
  <w:num w:numId="4" w16cid:durableId="9181378">
    <w:abstractNumId w:val="12"/>
  </w:num>
  <w:num w:numId="5" w16cid:durableId="1865361147">
    <w:abstractNumId w:val="7"/>
  </w:num>
  <w:num w:numId="6" w16cid:durableId="1873031444">
    <w:abstractNumId w:val="5"/>
  </w:num>
  <w:num w:numId="7" w16cid:durableId="1919707632">
    <w:abstractNumId w:val="9"/>
  </w:num>
  <w:num w:numId="8" w16cid:durableId="2085683507">
    <w:abstractNumId w:val="11"/>
  </w:num>
  <w:num w:numId="9" w16cid:durableId="652952638">
    <w:abstractNumId w:val="4"/>
  </w:num>
  <w:num w:numId="10" w16cid:durableId="308944907">
    <w:abstractNumId w:val="3"/>
  </w:num>
  <w:num w:numId="11" w16cid:durableId="2121101335">
    <w:abstractNumId w:val="8"/>
  </w:num>
  <w:num w:numId="12" w16cid:durableId="1182940216">
    <w:abstractNumId w:val="6"/>
  </w:num>
  <w:num w:numId="13" w16cid:durableId="1419598851">
    <w:abstractNumId w:val="0"/>
  </w:num>
  <w:num w:numId="14" w16cid:durableId="1337267771">
    <w:abstractNumId w:val="1"/>
  </w:num>
  <w:num w:numId="15" w16cid:durableId="15539975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C7"/>
    <w:rsid w:val="00015A8C"/>
    <w:rsid w:val="00034AD0"/>
    <w:rsid w:val="00054F0D"/>
    <w:rsid w:val="000D04AF"/>
    <w:rsid w:val="000F29DB"/>
    <w:rsid w:val="000F5BC7"/>
    <w:rsid w:val="00145301"/>
    <w:rsid w:val="0015631A"/>
    <w:rsid w:val="00201CDB"/>
    <w:rsid w:val="00214ADB"/>
    <w:rsid w:val="00215F77"/>
    <w:rsid w:val="00246238"/>
    <w:rsid w:val="00251DA2"/>
    <w:rsid w:val="00290FD6"/>
    <w:rsid w:val="002A6789"/>
    <w:rsid w:val="002C4098"/>
    <w:rsid w:val="00344C03"/>
    <w:rsid w:val="0035113D"/>
    <w:rsid w:val="00351A4B"/>
    <w:rsid w:val="003676FA"/>
    <w:rsid w:val="00387F93"/>
    <w:rsid w:val="003B4D17"/>
    <w:rsid w:val="00422E34"/>
    <w:rsid w:val="004D5746"/>
    <w:rsid w:val="005908E9"/>
    <w:rsid w:val="0059113D"/>
    <w:rsid w:val="005E538D"/>
    <w:rsid w:val="00645E4D"/>
    <w:rsid w:val="006C2C02"/>
    <w:rsid w:val="006F706D"/>
    <w:rsid w:val="00765075"/>
    <w:rsid w:val="007A0AE2"/>
    <w:rsid w:val="007A177C"/>
    <w:rsid w:val="007D375F"/>
    <w:rsid w:val="007F2B5D"/>
    <w:rsid w:val="00822720"/>
    <w:rsid w:val="008234E5"/>
    <w:rsid w:val="00835AC7"/>
    <w:rsid w:val="00840BE2"/>
    <w:rsid w:val="00854FB7"/>
    <w:rsid w:val="008E15F4"/>
    <w:rsid w:val="00907255"/>
    <w:rsid w:val="00944CC8"/>
    <w:rsid w:val="0095196C"/>
    <w:rsid w:val="0095617E"/>
    <w:rsid w:val="00980E94"/>
    <w:rsid w:val="009B2DE7"/>
    <w:rsid w:val="009E2E6D"/>
    <w:rsid w:val="009F33EC"/>
    <w:rsid w:val="00A110C1"/>
    <w:rsid w:val="00A12B4D"/>
    <w:rsid w:val="00A220FA"/>
    <w:rsid w:val="00A43966"/>
    <w:rsid w:val="00A70CF0"/>
    <w:rsid w:val="00A937C5"/>
    <w:rsid w:val="00B77378"/>
    <w:rsid w:val="00BF2001"/>
    <w:rsid w:val="00C03623"/>
    <w:rsid w:val="00C451CB"/>
    <w:rsid w:val="00C67EA1"/>
    <w:rsid w:val="00C941DA"/>
    <w:rsid w:val="00C97459"/>
    <w:rsid w:val="00D431EA"/>
    <w:rsid w:val="00D92B66"/>
    <w:rsid w:val="00DD7590"/>
    <w:rsid w:val="00E26788"/>
    <w:rsid w:val="00E32C93"/>
    <w:rsid w:val="00E92129"/>
    <w:rsid w:val="00EC1557"/>
    <w:rsid w:val="00EF732F"/>
    <w:rsid w:val="00F96178"/>
    <w:rsid w:val="00FB3F80"/>
    <w:rsid w:val="088F0C43"/>
    <w:rsid w:val="0A3B6A79"/>
    <w:rsid w:val="131E1181"/>
    <w:rsid w:val="139AF642"/>
    <w:rsid w:val="1D7AB001"/>
    <w:rsid w:val="20351A9D"/>
    <w:rsid w:val="27F51F13"/>
    <w:rsid w:val="3DB8AE53"/>
    <w:rsid w:val="3FD1D337"/>
    <w:rsid w:val="49B88074"/>
    <w:rsid w:val="4A514607"/>
    <w:rsid w:val="526CCFE2"/>
    <w:rsid w:val="5274C985"/>
    <w:rsid w:val="5331CC0B"/>
    <w:rsid w:val="56918FF0"/>
    <w:rsid w:val="5B519BCE"/>
    <w:rsid w:val="5E66798F"/>
    <w:rsid w:val="605B04F0"/>
    <w:rsid w:val="67A998C7"/>
    <w:rsid w:val="6AA13213"/>
    <w:rsid w:val="6D5B084A"/>
    <w:rsid w:val="771A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9FDE2"/>
  <w15:chartTrackingRefBased/>
  <w15:docId w15:val="{8F478A6E-AB93-4B85-8C2D-9E3927E5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75F"/>
    <w:rPr>
      <w:rFonts w:ascii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5AC7"/>
    <w:pPr>
      <w:keepNext/>
      <w:keepLines/>
      <w:spacing w:before="360" w:after="80"/>
      <w:jc w:val="center"/>
      <w:outlineLvl w:val="0"/>
    </w:pPr>
    <w:rPr>
      <w:rFonts w:eastAsiaTheme="majorEastAsia"/>
      <w:b/>
      <w:bCs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375F"/>
    <w:pPr>
      <w:keepNext/>
      <w:keepLines/>
      <w:spacing w:before="160" w:after="80"/>
      <w:outlineLvl w:val="1"/>
    </w:pPr>
    <w:rPr>
      <w:rFonts w:eastAsiaTheme="majorEastAsia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5A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A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A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A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A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A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A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AC7"/>
    <w:rPr>
      <w:rFonts w:ascii="Calibri" w:eastAsiaTheme="majorEastAsia" w:hAnsi="Calibri" w:cs="Calibri"/>
      <w:b/>
      <w:bCs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D375F"/>
    <w:rPr>
      <w:rFonts w:ascii="Calibri" w:eastAsiaTheme="majorEastAsia" w:hAnsi="Calibri" w:cs="Calibr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5A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A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A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A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A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A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A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A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A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A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75F"/>
    <w:pPr>
      <w:numPr>
        <w:numId w:val="3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835A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A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A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A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5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AC7"/>
  </w:style>
  <w:style w:type="paragraph" w:styleId="Footer">
    <w:name w:val="footer"/>
    <w:basedOn w:val="Normal"/>
    <w:link w:val="FooterChar"/>
    <w:uiPriority w:val="99"/>
    <w:unhideWhenUsed/>
    <w:rsid w:val="00835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AC7"/>
  </w:style>
  <w:style w:type="paragraph" w:styleId="TOCHeading">
    <w:name w:val="TOC Heading"/>
    <w:basedOn w:val="Heading1"/>
    <w:next w:val="Normal"/>
    <w:uiPriority w:val="39"/>
    <w:unhideWhenUsed/>
    <w:qFormat/>
    <w:rsid w:val="00835AC7"/>
    <w:pPr>
      <w:spacing w:before="240" w:after="0"/>
      <w:jc w:val="left"/>
      <w:outlineLvl w:val="9"/>
    </w:pPr>
    <w:rPr>
      <w:rFonts w:asciiTheme="majorHAnsi" w:hAnsiTheme="majorHAnsi" w:cstheme="majorBidi"/>
      <w:b w:val="0"/>
      <w:bCs w:val="0"/>
      <w:color w:val="0F4761" w:themeColor="accent1" w:themeShade="BF"/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835AC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B4D17"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rsid w:val="000F5BC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F5B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F5BC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B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BC7"/>
    <w:rPr>
      <w:rFonts w:ascii="Calibri" w:hAnsi="Calibri" w:cs="Calibri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9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Mention">
    <w:name w:val="Mention"/>
    <w:basedOn w:val="DefaultParagraphFont"/>
    <w:uiPriority w:val="99"/>
    <w:unhideWhenUsed/>
    <w:rsid w:val="00C97459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110C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90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7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1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7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9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3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ssessment@doe.nj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ssessment@doe.nj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rcedirect.com/all/eca-portal-v2-ui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C37DC6888604FBE624C8711B8619C" ma:contentTypeVersion="24" ma:contentTypeDescription="Create a new document." ma:contentTypeScope="" ma:versionID="c035ab1078cce9de4473b82538c2ba56">
  <xsd:schema xmlns:xsd="http://www.w3.org/2001/XMLSchema" xmlns:xs="http://www.w3.org/2001/XMLSchema" xmlns:p="http://schemas.microsoft.com/office/2006/metadata/properties" xmlns:ns1="http://schemas.microsoft.com/sharepoint/v3" xmlns:ns2="15ebe88e-7bda-4304-bde2-f2b889566e4a" xmlns:ns3="8089b851-2d40-4043-a4c6-e46a55c68222" targetNamespace="http://schemas.microsoft.com/office/2006/metadata/properties" ma:root="true" ma:fieldsID="2757a64d59c8be47803e2dc62c9d6f6a" ns1:_="" ns2:_="" ns3:_="">
    <xsd:import namespace="http://schemas.microsoft.com/sharepoint/v3"/>
    <xsd:import namespace="15ebe88e-7bda-4304-bde2-f2b889566e4a"/>
    <xsd:import namespace="8089b851-2d40-4043-a4c6-e46a55c682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Notes_x003a_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ReviewStatu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be88e-7bda-4304-bde2-f2b889566e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_x003a_" ma:index="16" nillable="true" ma:displayName="Notes:" ma:format="Dropdown" ma:internalName="Notes_x003a_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ReviewStatus" ma:index="22" nillable="true" ma:displayName="Review Status" ma:format="Dropdown" ma:internalName="ReviewStatus">
      <xsd:simpleType>
        <xsd:union memberTypes="dms:Text">
          <xsd:simpleType>
            <xsd:restriction base="dms:Choice">
              <xsd:enumeration value="In Review: GEG"/>
              <xsd:enumeration value="In Review: DP"/>
              <xsd:enumeration value="In Review: LE"/>
              <xsd:enumeration value="In Review: LH"/>
              <xsd:enumeration value="Ready to Publish"/>
            </xsd:restriction>
          </xsd:simpleType>
        </xsd:un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e8829e9b-2c9c-4724-8f43-688495af2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9b851-2d40-4043-a4c6-e46a55c682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5c5a242-7e7d-493e-a241-2a9f10ad3cb3}" ma:internalName="TaxCatchAll" ma:showField="CatchAllData" ma:web="8089b851-2d40-4043-a4c6-e46a55c682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ReviewStatus xmlns="15ebe88e-7bda-4304-bde2-f2b889566e4a" xsi:nil="true"/>
    <_ip_UnifiedCompliancePolicyProperties xmlns="http://schemas.microsoft.com/sharepoint/v3" xsi:nil="true"/>
    <lcf76f155ced4ddcb4097134ff3c332f xmlns="15ebe88e-7bda-4304-bde2-f2b889566e4a">
      <Terms xmlns="http://schemas.microsoft.com/office/infopath/2007/PartnerControls"/>
    </lcf76f155ced4ddcb4097134ff3c332f>
    <Notes_x003a_ xmlns="15ebe88e-7bda-4304-bde2-f2b889566e4a" xsi:nil="true"/>
    <_Flow_SignoffStatus xmlns="15ebe88e-7bda-4304-bde2-f2b889566e4a" xsi:nil="true"/>
    <TaxCatchAll xmlns="8089b851-2d40-4043-a4c6-e46a55c68222" xsi:nil="true"/>
  </documentManagement>
</p:properties>
</file>

<file path=customXml/itemProps1.xml><?xml version="1.0" encoding="utf-8"?>
<ds:datastoreItem xmlns:ds="http://schemas.openxmlformats.org/officeDocument/2006/customXml" ds:itemID="{F6F48949-EFCA-43DA-81AD-E1BD23AE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096C1A-F7A0-43B5-9430-95BD748EE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ebe88e-7bda-4304-bde2-f2b889566e4a"/>
    <ds:schemaRef ds:uri="8089b851-2d40-4043-a4c6-e46a55c68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A06AF1-051E-48CB-9EBA-A738A8E13D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ABD02A-6F07-44F3-869A-CADC03CDFA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5ebe88e-7bda-4304-bde2-f2b889566e4a"/>
    <ds:schemaRef ds:uri="8089b851-2d40-4043-a4c6-e46a55c682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2915</Words>
  <Characters>16616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District Testing Security Plan ACCESS for ELLs</vt:lpstr>
    </vt:vector>
  </TitlesOfParts>
  <Company>NJ Department of Education</Company>
  <LinksUpToDate>false</LinksUpToDate>
  <CharactersWithSpaces>19493</CharactersWithSpaces>
  <SharedDoc>false</SharedDoc>
  <HLinks>
    <vt:vector size="156" baseType="variant">
      <vt:variant>
        <vt:i4>7995408</vt:i4>
      </vt:variant>
      <vt:variant>
        <vt:i4>111</vt:i4>
      </vt:variant>
      <vt:variant>
        <vt:i4>0</vt:i4>
      </vt:variant>
      <vt:variant>
        <vt:i4>5</vt:i4>
      </vt:variant>
      <vt:variant>
        <vt:lpwstr>mailto:assessment@doe.nj.gov</vt:lpwstr>
      </vt:variant>
      <vt:variant>
        <vt:lpwstr/>
      </vt:variant>
      <vt:variant>
        <vt:i4>7995408</vt:i4>
      </vt:variant>
      <vt:variant>
        <vt:i4>108</vt:i4>
      </vt:variant>
      <vt:variant>
        <vt:i4>0</vt:i4>
      </vt:variant>
      <vt:variant>
        <vt:i4>5</vt:i4>
      </vt:variant>
      <vt:variant>
        <vt:lpwstr>mailto:assessment@doe.nj.gov</vt:lpwstr>
      </vt:variant>
      <vt:variant>
        <vt:lpwstr/>
      </vt:variant>
      <vt:variant>
        <vt:i4>7340155</vt:i4>
      </vt:variant>
      <vt:variant>
        <vt:i4>105</vt:i4>
      </vt:variant>
      <vt:variant>
        <vt:i4>0</vt:i4>
      </vt:variant>
      <vt:variant>
        <vt:i4>5</vt:i4>
      </vt:variant>
      <vt:variant>
        <vt:lpwstr>https://www.drcedirect.com/all/eca-portal-v2-ui/</vt:lpwstr>
      </vt:variant>
      <vt:variant>
        <vt:lpwstr>/login/WIDA</vt:lpwstr>
      </vt:variant>
      <vt:variant>
        <vt:i4>1507381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_Toc182909685</vt:lpwstr>
      </vt:variant>
      <vt:variant>
        <vt:i4>1507381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_Toc182909684</vt:lpwstr>
      </vt:variant>
      <vt:variant>
        <vt:i4>1507381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_Toc182909683</vt:lpwstr>
      </vt:variant>
      <vt:variant>
        <vt:i4>1507381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_Toc182909682</vt:lpwstr>
      </vt:variant>
      <vt:variant>
        <vt:i4>1507381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_Toc182909681</vt:lpwstr>
      </vt:variant>
      <vt:variant>
        <vt:i4>1507381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_Toc182909680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_Toc182909679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_Toc182909678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_Toc182909677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_Toc182909676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_Toc182909675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_Toc182909674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_Toc182909673</vt:lpwstr>
      </vt:variant>
      <vt:variant>
        <vt:i4>1572917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_Toc182909672</vt:lpwstr>
      </vt:variant>
      <vt:variant>
        <vt:i4>1572917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_Toc182909671</vt:lpwstr>
      </vt:variant>
      <vt:variant>
        <vt:i4>1572917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_Toc182909670</vt:lpwstr>
      </vt:variant>
      <vt:variant>
        <vt:i4>1638453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_Toc182909669</vt:lpwstr>
      </vt:variant>
      <vt:variant>
        <vt:i4>4849711</vt:i4>
      </vt:variant>
      <vt:variant>
        <vt:i4>15</vt:i4>
      </vt:variant>
      <vt:variant>
        <vt:i4>0</vt:i4>
      </vt:variant>
      <vt:variant>
        <vt:i4>5</vt:i4>
      </vt:variant>
      <vt:variant>
        <vt:lpwstr>mailto:rhample@doe.nj.gov</vt:lpwstr>
      </vt:variant>
      <vt:variant>
        <vt:lpwstr/>
      </vt:variant>
      <vt:variant>
        <vt:i4>2359364</vt:i4>
      </vt:variant>
      <vt:variant>
        <vt:i4>12</vt:i4>
      </vt:variant>
      <vt:variant>
        <vt:i4>0</vt:i4>
      </vt:variant>
      <vt:variant>
        <vt:i4>5</vt:i4>
      </vt:variant>
      <vt:variant>
        <vt:lpwstr>mailto:llane@doe.nj.gov</vt:lpwstr>
      </vt:variant>
      <vt:variant>
        <vt:lpwstr/>
      </vt:variant>
      <vt:variant>
        <vt:i4>2359364</vt:i4>
      </vt:variant>
      <vt:variant>
        <vt:i4>9</vt:i4>
      </vt:variant>
      <vt:variant>
        <vt:i4>0</vt:i4>
      </vt:variant>
      <vt:variant>
        <vt:i4>5</vt:i4>
      </vt:variant>
      <vt:variant>
        <vt:lpwstr>mailto:llane@doe.nj.gov</vt:lpwstr>
      </vt:variant>
      <vt:variant>
        <vt:lpwstr/>
      </vt:variant>
      <vt:variant>
        <vt:i4>4849711</vt:i4>
      </vt:variant>
      <vt:variant>
        <vt:i4>6</vt:i4>
      </vt:variant>
      <vt:variant>
        <vt:i4>0</vt:i4>
      </vt:variant>
      <vt:variant>
        <vt:i4>5</vt:i4>
      </vt:variant>
      <vt:variant>
        <vt:lpwstr>mailto:rhample@doe.nj.gov</vt:lpwstr>
      </vt:variant>
      <vt:variant>
        <vt:lpwstr/>
      </vt:variant>
      <vt:variant>
        <vt:i4>2359364</vt:i4>
      </vt:variant>
      <vt:variant>
        <vt:i4>3</vt:i4>
      </vt:variant>
      <vt:variant>
        <vt:i4>0</vt:i4>
      </vt:variant>
      <vt:variant>
        <vt:i4>5</vt:i4>
      </vt:variant>
      <vt:variant>
        <vt:lpwstr>mailto:llane@doe.nj.gov</vt:lpwstr>
      </vt:variant>
      <vt:variant>
        <vt:lpwstr/>
      </vt:variant>
      <vt:variant>
        <vt:i4>2359364</vt:i4>
      </vt:variant>
      <vt:variant>
        <vt:i4>0</vt:i4>
      </vt:variant>
      <vt:variant>
        <vt:i4>0</vt:i4>
      </vt:variant>
      <vt:variant>
        <vt:i4>5</vt:i4>
      </vt:variant>
      <vt:variant>
        <vt:lpwstr>mailto:llane@doe.nj.gov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District Testing Security Plan ACCESS for ELLs</dc:title>
  <dc:subject/>
  <dc:creator>New Jersey Department of Education</dc:creator>
  <cp:keywords/>
  <dc:description/>
  <cp:lastModifiedBy>Loria, Anna</cp:lastModifiedBy>
  <cp:revision>2</cp:revision>
  <dcterms:created xsi:type="dcterms:W3CDTF">2025-09-15T18:01:00Z</dcterms:created>
  <dcterms:modified xsi:type="dcterms:W3CDTF">2025-09-15T18:01:00Z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0x010100524C37DC6888604FBE624C8711B8619C</vt:lpwstr>
  </property>
  <property fmtid="{D5CDD505-2E9C-101B-9397-08002B2CF9AE}" pid="3" name="MediaServiceImageTags">
    <vt:lpwstr/>
  </property>
</Properties>
</file>